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3250C" w14:textId="5D9C6135" w:rsidR="00D546C4" w:rsidRDefault="004B0B28" w:rsidP="004B0B28">
      <w:pPr>
        <w:pStyle w:val="a3"/>
        <w:rPr>
          <w:b/>
          <w:bCs/>
        </w:rPr>
      </w:pPr>
      <w:r>
        <w:rPr>
          <w:b/>
          <w:bCs/>
        </w:rPr>
        <w:t>John 3:1-</w:t>
      </w:r>
      <w:r w:rsidR="00E505FE">
        <w:rPr>
          <w:b/>
          <w:bCs/>
        </w:rPr>
        <w:t>15</w:t>
      </w:r>
    </w:p>
    <w:p w14:paraId="3AC01ECA" w14:textId="7769EBAB" w:rsidR="004B0B28" w:rsidRDefault="004B0B28" w:rsidP="004B0B28">
      <w:pPr>
        <w:pStyle w:val="a3"/>
      </w:pPr>
    </w:p>
    <w:p w14:paraId="008541EC" w14:textId="5018A5CA" w:rsidR="00ED74E3" w:rsidRPr="00ED74E3" w:rsidRDefault="00ED74E3" w:rsidP="004B0B28">
      <w:pPr>
        <w:pStyle w:val="a3"/>
        <w:ind w:firstLine="720"/>
        <w:rPr>
          <w:i/>
          <w:iCs/>
          <w:color w:val="FF0000"/>
        </w:rPr>
      </w:pPr>
      <w:r w:rsidRPr="00ED74E3">
        <w:rPr>
          <w:i/>
          <w:iCs/>
          <w:color w:val="FF0000"/>
          <w:position w:val="6"/>
          <w:sz w:val="18"/>
          <w:szCs w:val="18"/>
        </w:rPr>
        <w:t>1</w:t>
      </w:r>
      <w:r w:rsidRPr="00ED74E3">
        <w:rPr>
          <w:i/>
          <w:iCs/>
          <w:color w:val="FF0000"/>
        </w:rPr>
        <w:t xml:space="preserve"> Now there was a man of the Pharisees named Nicodemus, a ruler of the Jews.</w:t>
      </w:r>
      <w:r w:rsidRPr="00ED74E3">
        <w:rPr>
          <w:i/>
          <w:iCs/>
          <w:color w:val="FF0000"/>
          <w:position w:val="6"/>
          <w:sz w:val="18"/>
          <w:szCs w:val="18"/>
        </w:rPr>
        <w:t xml:space="preserve"> 2</w:t>
      </w:r>
      <w:r w:rsidRPr="00ED74E3">
        <w:rPr>
          <w:i/>
          <w:iCs/>
          <w:color w:val="FF0000"/>
        </w:rPr>
        <w:t xml:space="preserve"> This man came to Jesus by night and said to him, "Rabbi, we know that you are a teacher come from God, for no one can do these signs that you do unless God is with him." </w:t>
      </w:r>
      <w:r w:rsidRPr="00ED74E3">
        <w:rPr>
          <w:color w:val="FF0000"/>
        </w:rPr>
        <w:t>(ESV)</w:t>
      </w:r>
    </w:p>
    <w:p w14:paraId="6DC67B7B" w14:textId="4E3C75EF" w:rsidR="004B0B28" w:rsidRDefault="004B0B28" w:rsidP="004B0B28">
      <w:pPr>
        <w:pStyle w:val="a3"/>
        <w:ind w:firstLine="720"/>
      </w:pPr>
      <w:r>
        <w:t>1,2 Nicodemus was a member of the ruling body called the Sanhedrin. He may have come at night so others would not see him meeting with and thereby giving credit to Jesus. Who is the “we” who know Jesus if from God? If Nicodemus is speaking of other members of the Sanhedrin, it makes the execution of Jesus a battle against God.</w:t>
      </w:r>
    </w:p>
    <w:p w14:paraId="68A76429" w14:textId="77777777" w:rsidR="00ED74E3" w:rsidRDefault="00ED74E3" w:rsidP="004B0B28">
      <w:pPr>
        <w:pStyle w:val="a3"/>
        <w:ind w:firstLine="720"/>
      </w:pPr>
    </w:p>
    <w:p w14:paraId="348DB176" w14:textId="77777777" w:rsidR="00ED74E3" w:rsidRPr="00ED74E3" w:rsidRDefault="00ED74E3" w:rsidP="004B0B28">
      <w:pPr>
        <w:pStyle w:val="a3"/>
        <w:ind w:firstLine="720"/>
        <w:rPr>
          <w:i/>
          <w:iCs/>
          <w:color w:val="FF0000"/>
        </w:rPr>
      </w:pPr>
      <w:r w:rsidRPr="00ED74E3">
        <w:rPr>
          <w:i/>
          <w:iCs/>
          <w:color w:val="FF0000"/>
          <w:position w:val="6"/>
          <w:sz w:val="18"/>
          <w:szCs w:val="18"/>
        </w:rPr>
        <w:t>3</w:t>
      </w:r>
      <w:r w:rsidRPr="00ED74E3">
        <w:rPr>
          <w:i/>
          <w:iCs/>
          <w:color w:val="FF0000"/>
        </w:rPr>
        <w:t xml:space="preserve"> Jesus answered him, "Truly, truly, I say to you, unless one is born </w:t>
      </w:r>
      <w:proofErr w:type="gramStart"/>
      <w:r w:rsidRPr="00ED74E3">
        <w:rPr>
          <w:i/>
          <w:iCs/>
          <w:color w:val="FF0000"/>
        </w:rPr>
        <w:t>again</w:t>
      </w:r>
      <w:proofErr w:type="gramEnd"/>
      <w:r w:rsidRPr="00ED74E3">
        <w:rPr>
          <w:i/>
          <w:iCs/>
          <w:color w:val="FF0000"/>
        </w:rPr>
        <w:t xml:space="preserve"> he cannot see the kingdom of God." </w:t>
      </w:r>
    </w:p>
    <w:p w14:paraId="3582F97B" w14:textId="4CF3804C" w:rsidR="004B0B28" w:rsidRDefault="004B0B28" w:rsidP="004B0B28">
      <w:pPr>
        <w:pStyle w:val="a3"/>
        <w:ind w:firstLine="720"/>
      </w:pPr>
      <w:r>
        <w:t xml:space="preserve">3 The word “again” can also mean “from above”. The double meaning is intentional. Notice that Jesus cut right to the point. He could see Nicodemus’ heart. </w:t>
      </w:r>
    </w:p>
    <w:p w14:paraId="7FEBF864" w14:textId="77777777" w:rsidR="00832D95" w:rsidRDefault="00832D95" w:rsidP="004B0B28">
      <w:pPr>
        <w:pStyle w:val="a3"/>
        <w:ind w:firstLine="720"/>
      </w:pPr>
    </w:p>
    <w:p w14:paraId="179FBC08" w14:textId="77777777" w:rsidR="00832D95" w:rsidRPr="00832D95" w:rsidRDefault="00832D95" w:rsidP="004B0B28">
      <w:pPr>
        <w:pStyle w:val="a3"/>
        <w:ind w:firstLine="720"/>
        <w:rPr>
          <w:i/>
          <w:iCs/>
          <w:color w:val="FF0000"/>
        </w:rPr>
      </w:pPr>
      <w:r w:rsidRPr="00832D95">
        <w:rPr>
          <w:i/>
          <w:iCs/>
          <w:color w:val="FF0000"/>
          <w:position w:val="6"/>
          <w:sz w:val="18"/>
          <w:szCs w:val="18"/>
        </w:rPr>
        <w:t>4</w:t>
      </w:r>
      <w:r w:rsidRPr="00832D95">
        <w:rPr>
          <w:i/>
          <w:iCs/>
          <w:color w:val="FF0000"/>
        </w:rPr>
        <w:t xml:space="preserve"> Nicodemus said to him, "How can a man be born when he is old? Can he enter a second time into his mother's womb and be born?" </w:t>
      </w:r>
    </w:p>
    <w:p w14:paraId="300DFE42" w14:textId="65FD2FFB" w:rsidR="004B0B28" w:rsidRDefault="004B0B28" w:rsidP="004B0B28">
      <w:pPr>
        <w:pStyle w:val="a3"/>
        <w:ind w:firstLine="720"/>
      </w:pPr>
      <w:r>
        <w:t>4 Did he completely miss the point or is he just asking for clarification?</w:t>
      </w:r>
    </w:p>
    <w:p w14:paraId="3D26AF6A" w14:textId="77777777" w:rsidR="00832D95" w:rsidRDefault="00832D95" w:rsidP="004B0B28">
      <w:pPr>
        <w:pStyle w:val="a3"/>
        <w:ind w:firstLine="720"/>
      </w:pPr>
    </w:p>
    <w:p w14:paraId="4A89DA01" w14:textId="77777777" w:rsidR="00832D95" w:rsidRPr="00832D95" w:rsidRDefault="00832D95" w:rsidP="004B0B28">
      <w:pPr>
        <w:pStyle w:val="a3"/>
        <w:ind w:firstLine="720"/>
        <w:rPr>
          <w:i/>
          <w:iCs/>
          <w:color w:val="FF0000"/>
        </w:rPr>
      </w:pPr>
      <w:r w:rsidRPr="00832D95">
        <w:rPr>
          <w:i/>
          <w:iCs/>
          <w:color w:val="FF0000"/>
          <w:position w:val="6"/>
          <w:sz w:val="18"/>
          <w:szCs w:val="18"/>
        </w:rPr>
        <w:t xml:space="preserve">5 </w:t>
      </w:r>
      <w:r w:rsidRPr="00832D95">
        <w:rPr>
          <w:i/>
          <w:iCs/>
          <w:color w:val="FF0000"/>
        </w:rPr>
        <w:t xml:space="preserve">Jesus answered, "Truly, truly, I say to you, unless one is born of water and the Spirit, he cannot enter the kingdom of God. </w:t>
      </w:r>
    </w:p>
    <w:p w14:paraId="55E59720" w14:textId="1914B5A9" w:rsidR="004B0B28" w:rsidRDefault="004B0B28" w:rsidP="004B0B28">
      <w:pPr>
        <w:pStyle w:val="a3"/>
        <w:ind w:firstLine="720"/>
      </w:pPr>
      <w:r>
        <w:t xml:space="preserve">5 </w:t>
      </w:r>
      <w:r w:rsidRPr="004B0B28">
        <w:t>Water and Spirit parallelism is in the next verse, flesh and Spirit and goes with "again."</w:t>
      </w:r>
      <w:r>
        <w:t xml:space="preserve"> </w:t>
      </w:r>
      <w:r w:rsidRPr="004B0B28">
        <w:t xml:space="preserve">It is a repetition in different terminology of verse 3. </w:t>
      </w:r>
      <w:r w:rsidR="00F44DF8">
        <w:t xml:space="preserve">In other words, physically born and then spiritually born. </w:t>
      </w:r>
      <w:r w:rsidRPr="004B0B28">
        <w:t>The major change is</w:t>
      </w:r>
      <w:r w:rsidR="00F44DF8">
        <w:t xml:space="preserve"> from</w:t>
      </w:r>
      <w:r w:rsidRPr="004B0B28">
        <w:t xml:space="preserve"> "see" to "enter." </w:t>
      </w:r>
    </w:p>
    <w:p w14:paraId="4D833781" w14:textId="77777777" w:rsidR="00832D95" w:rsidRDefault="00832D95" w:rsidP="00FE03EE">
      <w:pPr>
        <w:pStyle w:val="a3"/>
        <w:ind w:firstLine="720"/>
      </w:pPr>
    </w:p>
    <w:p w14:paraId="3481BEC7" w14:textId="77777777" w:rsidR="00832D95" w:rsidRDefault="00832D95" w:rsidP="00FE03EE">
      <w:pPr>
        <w:pStyle w:val="a3"/>
        <w:ind w:firstLine="720"/>
      </w:pPr>
      <w:r w:rsidRPr="00832D95">
        <w:rPr>
          <w:i/>
          <w:iCs/>
          <w:color w:val="FF0000"/>
          <w:position w:val="6"/>
          <w:sz w:val="18"/>
          <w:szCs w:val="18"/>
        </w:rPr>
        <w:t xml:space="preserve">6 </w:t>
      </w:r>
      <w:r w:rsidRPr="00832D95">
        <w:rPr>
          <w:i/>
          <w:iCs/>
          <w:color w:val="FF0000"/>
        </w:rPr>
        <w:t>That which is born of the flesh is flesh, and that which is born of the Spirit is spirit.</w:t>
      </w:r>
      <w:r w:rsidRPr="00832D95">
        <w:t xml:space="preserve"> </w:t>
      </w:r>
    </w:p>
    <w:p w14:paraId="4967704A" w14:textId="3E88F245" w:rsidR="00FE03EE" w:rsidRDefault="00FE03EE" w:rsidP="00FE03EE">
      <w:pPr>
        <w:pStyle w:val="a3"/>
        <w:ind w:firstLine="720"/>
      </w:pPr>
      <w:r>
        <w:t xml:space="preserve">6 </w:t>
      </w:r>
      <w:r w:rsidRPr="00FE03EE">
        <w:t xml:space="preserve">Physical </w:t>
      </w:r>
      <w:proofErr w:type="gramStart"/>
      <w:r w:rsidRPr="00FE03EE">
        <w:t>birth</w:t>
      </w:r>
      <w:proofErr w:type="gramEnd"/>
      <w:r w:rsidRPr="00FE03EE">
        <w:t xml:space="preserve"> does not produce a spiritual being. Our natural birth is a product of biology. We are born spiritually dead. Our spirit must be </w:t>
      </w:r>
      <w:proofErr w:type="spellStart"/>
      <w:r w:rsidRPr="00FE03EE">
        <w:t>born</w:t>
      </w:r>
      <w:proofErr w:type="spellEnd"/>
      <w:r w:rsidRPr="00FE03EE">
        <w:t xml:space="preserve"> by the Spirit, a product of the Spirit.</w:t>
      </w:r>
      <w:r>
        <w:t xml:space="preserve"> </w:t>
      </w:r>
      <w:r w:rsidRPr="00FE03EE">
        <w:t>We can't expect carnal beings to act in a spiritual way. The</w:t>
      </w:r>
      <w:r>
        <w:t>y</w:t>
      </w:r>
      <w:r w:rsidRPr="00FE03EE">
        <w:t xml:space="preserve"> cannot see and have not entered the kingdom of God </w:t>
      </w:r>
      <w:r>
        <w:t>(</w:t>
      </w:r>
      <w:r w:rsidRPr="00FE03EE">
        <w:t>John 6:63</w:t>
      </w:r>
      <w:r>
        <w:t>). W</w:t>
      </w:r>
      <w:r w:rsidRPr="00FE03EE">
        <w:t>ind and spirit are the same Greek word</w:t>
      </w:r>
      <w:r w:rsidR="00AA4CB7">
        <w:t>.</w:t>
      </w:r>
    </w:p>
    <w:p w14:paraId="26C30853" w14:textId="77777777" w:rsidR="00832D95" w:rsidRPr="00FE03EE" w:rsidRDefault="00832D95" w:rsidP="00FE03EE">
      <w:pPr>
        <w:pStyle w:val="a3"/>
        <w:ind w:firstLine="720"/>
      </w:pPr>
    </w:p>
    <w:p w14:paraId="21C28585" w14:textId="77777777" w:rsidR="00832D95" w:rsidRPr="00832D95" w:rsidRDefault="00832D95" w:rsidP="004B0B28">
      <w:pPr>
        <w:pStyle w:val="a3"/>
        <w:ind w:firstLine="720"/>
        <w:rPr>
          <w:i/>
          <w:iCs/>
          <w:color w:val="FF0000"/>
        </w:rPr>
      </w:pPr>
      <w:r w:rsidRPr="00832D95">
        <w:rPr>
          <w:i/>
          <w:iCs/>
          <w:color w:val="FF0000"/>
          <w:position w:val="6"/>
          <w:sz w:val="18"/>
          <w:szCs w:val="18"/>
        </w:rPr>
        <w:t>7</w:t>
      </w:r>
      <w:r w:rsidRPr="00832D95">
        <w:rPr>
          <w:i/>
          <w:iCs/>
          <w:color w:val="FF0000"/>
        </w:rPr>
        <w:t xml:space="preserve"> Do not marvel that I said to you, 'You must be born again.' </w:t>
      </w:r>
      <w:r w:rsidRPr="00832D95">
        <w:rPr>
          <w:i/>
          <w:iCs/>
          <w:color w:val="FF0000"/>
          <w:position w:val="6"/>
          <w:sz w:val="18"/>
          <w:szCs w:val="18"/>
        </w:rPr>
        <w:t>8</w:t>
      </w:r>
      <w:r w:rsidRPr="00832D95">
        <w:rPr>
          <w:i/>
          <w:iCs/>
          <w:color w:val="FF0000"/>
        </w:rPr>
        <w:t xml:space="preserve"> The wind blows where it wishes, and you hear its sound, but you do not know where it comes from or where it goes. </w:t>
      </w:r>
      <w:proofErr w:type="gramStart"/>
      <w:r w:rsidRPr="00832D95">
        <w:rPr>
          <w:i/>
          <w:iCs/>
          <w:color w:val="FF0000"/>
        </w:rPr>
        <w:t>So</w:t>
      </w:r>
      <w:proofErr w:type="gramEnd"/>
      <w:r w:rsidRPr="00832D95">
        <w:rPr>
          <w:i/>
          <w:iCs/>
          <w:color w:val="FF0000"/>
        </w:rPr>
        <w:t xml:space="preserve"> it is with everyone who is born of the Spirit." </w:t>
      </w:r>
    </w:p>
    <w:p w14:paraId="4F554643" w14:textId="3DD4A4C9" w:rsidR="00FE03EE" w:rsidRDefault="00AA4CB7" w:rsidP="004B0B28">
      <w:pPr>
        <w:pStyle w:val="a3"/>
        <w:ind w:firstLine="720"/>
      </w:pPr>
      <w:r>
        <w:t xml:space="preserve">7,8 Jesus uses the play on the double meaning of </w:t>
      </w:r>
      <w:r>
        <w:rPr>
          <w:i/>
          <w:iCs/>
        </w:rPr>
        <w:t xml:space="preserve">pneuma </w:t>
      </w:r>
      <w:r>
        <w:t>(wind or spirit). Nic shouldn’t be surprised because it is the same with the wind. Forecasters with all their computer modelling still can’t tell exactly where the wind will go. The person led by the Spirit doesn’t know what will happen next. I was going to work on these notes and ended up sharing Scripture with a hungry soul.</w:t>
      </w:r>
    </w:p>
    <w:p w14:paraId="461BD278" w14:textId="77777777" w:rsidR="00832D95" w:rsidRDefault="00832D95" w:rsidP="004B0B28">
      <w:pPr>
        <w:pStyle w:val="a3"/>
        <w:ind w:firstLine="720"/>
      </w:pPr>
    </w:p>
    <w:p w14:paraId="03BAC835" w14:textId="77777777" w:rsidR="00832D95" w:rsidRPr="00832D95" w:rsidRDefault="00832D95" w:rsidP="004B0B28">
      <w:pPr>
        <w:pStyle w:val="a3"/>
        <w:ind w:firstLine="720"/>
        <w:rPr>
          <w:i/>
          <w:iCs/>
          <w:color w:val="FF0000"/>
        </w:rPr>
      </w:pPr>
      <w:r w:rsidRPr="00832D95">
        <w:rPr>
          <w:i/>
          <w:iCs/>
          <w:color w:val="FF0000"/>
          <w:position w:val="6"/>
          <w:sz w:val="18"/>
          <w:szCs w:val="18"/>
        </w:rPr>
        <w:t>9</w:t>
      </w:r>
      <w:r w:rsidRPr="00832D95">
        <w:rPr>
          <w:i/>
          <w:iCs/>
          <w:color w:val="FF0000"/>
        </w:rPr>
        <w:t xml:space="preserve"> Nicodemus said to him, "How can these things be?" </w:t>
      </w:r>
      <w:r w:rsidRPr="00832D95">
        <w:rPr>
          <w:i/>
          <w:iCs/>
          <w:color w:val="FF0000"/>
          <w:position w:val="6"/>
          <w:sz w:val="18"/>
          <w:szCs w:val="18"/>
        </w:rPr>
        <w:t>10</w:t>
      </w:r>
      <w:r w:rsidRPr="00832D95">
        <w:rPr>
          <w:i/>
          <w:iCs/>
          <w:color w:val="FF0000"/>
        </w:rPr>
        <w:t xml:space="preserve"> Jesus answered him, "Are you the teacher of Israel and yet you do not understand these things? </w:t>
      </w:r>
    </w:p>
    <w:p w14:paraId="67FD5068" w14:textId="7EE82381" w:rsidR="00AA4CB7" w:rsidRDefault="00AA4CB7" w:rsidP="004B0B28">
      <w:pPr>
        <w:pStyle w:val="a3"/>
        <w:ind w:firstLine="720"/>
      </w:pPr>
      <w:r>
        <w:t xml:space="preserve">9,10 Nic has never heard teaching like this and doesn’t understand how it is possible. The teacher of teachers doesn’t know the beginning of a life of faith. </w:t>
      </w:r>
    </w:p>
    <w:p w14:paraId="2AA71835" w14:textId="77777777" w:rsidR="00832D95" w:rsidRDefault="00832D95" w:rsidP="004B0B28">
      <w:pPr>
        <w:pStyle w:val="a3"/>
        <w:ind w:firstLine="720"/>
      </w:pPr>
    </w:p>
    <w:p w14:paraId="07936307" w14:textId="77777777" w:rsidR="00832D95" w:rsidRPr="00832D95" w:rsidRDefault="00832D95" w:rsidP="004B0B28">
      <w:pPr>
        <w:pStyle w:val="a3"/>
        <w:ind w:firstLine="720"/>
        <w:rPr>
          <w:i/>
          <w:iCs/>
          <w:color w:val="FF0000"/>
        </w:rPr>
      </w:pPr>
      <w:r w:rsidRPr="00832D95">
        <w:rPr>
          <w:i/>
          <w:iCs/>
          <w:color w:val="FF0000"/>
          <w:position w:val="6"/>
          <w:sz w:val="18"/>
          <w:szCs w:val="18"/>
        </w:rPr>
        <w:lastRenderedPageBreak/>
        <w:t>11</w:t>
      </w:r>
      <w:r w:rsidRPr="00832D95">
        <w:rPr>
          <w:i/>
          <w:iCs/>
          <w:color w:val="FF0000"/>
        </w:rPr>
        <w:t xml:space="preserve"> Truly, truly, I say to you, we speak of what we know, and bear witness to what we have seen, but you do not receive our testimony. </w:t>
      </w:r>
      <w:r w:rsidRPr="00832D95">
        <w:rPr>
          <w:i/>
          <w:iCs/>
          <w:color w:val="FF0000"/>
          <w:position w:val="6"/>
          <w:sz w:val="18"/>
          <w:szCs w:val="18"/>
        </w:rPr>
        <w:t>12</w:t>
      </w:r>
      <w:r w:rsidRPr="00832D95">
        <w:rPr>
          <w:i/>
          <w:iCs/>
          <w:color w:val="FF0000"/>
        </w:rPr>
        <w:t xml:space="preserve"> If I have told you earthly things and you do not believe, how can you believe if I tell you heavenly things?</w:t>
      </w:r>
    </w:p>
    <w:p w14:paraId="350431E6" w14:textId="611F447D" w:rsidR="00AA4CB7" w:rsidRDefault="00AA4CB7" w:rsidP="004B0B28">
      <w:pPr>
        <w:pStyle w:val="a3"/>
        <w:ind w:firstLine="720"/>
      </w:pPr>
      <w:r>
        <w:t>11,</w:t>
      </w:r>
      <w:proofErr w:type="gramStart"/>
      <w:r>
        <w:t>12  “</w:t>
      </w:r>
      <w:proofErr w:type="gramEnd"/>
      <w:r>
        <w:t>We” – the three in one, Trinity, is revealing truth to Nic, but the Sanhedrin isn’t willing to listen even though they see the signs that prove He is from God.</w:t>
      </w:r>
    </w:p>
    <w:p w14:paraId="6B8EA020" w14:textId="77777777" w:rsidR="00832D95" w:rsidRDefault="00AA4CB7" w:rsidP="004B0B28">
      <w:pPr>
        <w:pStyle w:val="a3"/>
        <w:ind w:firstLine="720"/>
      </w:pPr>
      <w:r>
        <w:t xml:space="preserve"> </w:t>
      </w:r>
    </w:p>
    <w:p w14:paraId="239FDBF4" w14:textId="77777777" w:rsidR="00832D95" w:rsidRPr="00832D95" w:rsidRDefault="00832D95" w:rsidP="004B0B28">
      <w:pPr>
        <w:pStyle w:val="a3"/>
        <w:ind w:firstLine="720"/>
        <w:rPr>
          <w:i/>
          <w:iCs/>
          <w:color w:val="FF0000"/>
        </w:rPr>
      </w:pPr>
      <w:r w:rsidRPr="00832D95">
        <w:rPr>
          <w:i/>
          <w:iCs/>
          <w:color w:val="FF0000"/>
          <w:position w:val="6"/>
          <w:sz w:val="18"/>
          <w:szCs w:val="18"/>
        </w:rPr>
        <w:t>13</w:t>
      </w:r>
      <w:r w:rsidRPr="00832D95">
        <w:rPr>
          <w:i/>
          <w:iCs/>
          <w:color w:val="FF0000"/>
        </w:rPr>
        <w:t xml:space="preserve"> No one has ascended into heaven except he who descended from heaven, the Son of Man. </w:t>
      </w:r>
    </w:p>
    <w:p w14:paraId="58A0A3BD" w14:textId="646F79C8" w:rsidR="00AA4CB7" w:rsidRDefault="00AA4CB7" w:rsidP="004B0B28">
      <w:pPr>
        <w:pStyle w:val="a3"/>
        <w:ind w:firstLine="720"/>
      </w:pPr>
      <w:r>
        <w:t>13 Jesus came from heaven. Who ascended from Mount Sinai? The same One who came down on Sinai</w:t>
      </w:r>
      <w:r w:rsidR="00E31173">
        <w:t xml:space="preserve"> (Exodus 19:18-20)</w:t>
      </w:r>
      <w:r>
        <w:t>. The one the elders saw, Jesus in His glory</w:t>
      </w:r>
      <w:r w:rsidR="00E31173">
        <w:t xml:space="preserve"> (Exodus 24:9,10)</w:t>
      </w:r>
      <w:r>
        <w:t xml:space="preserve">! </w:t>
      </w:r>
    </w:p>
    <w:p w14:paraId="12A09DD1" w14:textId="77777777" w:rsidR="00832D95" w:rsidRDefault="00832D95" w:rsidP="00E31173">
      <w:pPr>
        <w:pStyle w:val="a3"/>
        <w:ind w:firstLine="720"/>
      </w:pPr>
    </w:p>
    <w:p w14:paraId="482CBE82" w14:textId="5AE814C5" w:rsidR="00832D95" w:rsidRPr="00832D95" w:rsidRDefault="00832D95" w:rsidP="00E31173">
      <w:pPr>
        <w:pStyle w:val="a3"/>
        <w:ind w:firstLine="720"/>
        <w:rPr>
          <w:i/>
          <w:iCs/>
          <w:color w:val="FF0000"/>
        </w:rPr>
      </w:pPr>
      <w:r w:rsidRPr="00832D95">
        <w:rPr>
          <w:i/>
          <w:iCs/>
          <w:color w:val="FF0000"/>
          <w:position w:val="6"/>
          <w:sz w:val="18"/>
          <w:szCs w:val="18"/>
        </w:rPr>
        <w:t xml:space="preserve">14 </w:t>
      </w:r>
      <w:r w:rsidRPr="00832D95">
        <w:rPr>
          <w:i/>
          <w:iCs/>
          <w:color w:val="FF0000"/>
        </w:rPr>
        <w:t xml:space="preserve">And as Moses lifted up the serpent in the wilderness, so must the Son of Man be lifted up, </w:t>
      </w:r>
      <w:r w:rsidRPr="00205F0E">
        <w:rPr>
          <w:i/>
          <w:iCs/>
          <w:color w:val="FF0000"/>
          <w:position w:val="6"/>
          <w:sz w:val="18"/>
          <w:szCs w:val="18"/>
        </w:rPr>
        <w:t>15</w:t>
      </w:r>
      <w:r w:rsidRPr="00832D95">
        <w:rPr>
          <w:i/>
          <w:iCs/>
          <w:color w:val="FF0000"/>
        </w:rPr>
        <w:t xml:space="preserve"> </w:t>
      </w:r>
      <w:r w:rsidRPr="00832D95">
        <w:rPr>
          <w:i/>
          <w:iCs/>
          <w:color w:val="FF0000"/>
        </w:rPr>
        <w:t>that whoever believes in him may have eternal life.</w:t>
      </w:r>
    </w:p>
    <w:p w14:paraId="7DF76A00" w14:textId="22F26581" w:rsidR="00E31173" w:rsidRDefault="00E31173" w:rsidP="00E31173">
      <w:pPr>
        <w:pStyle w:val="a3"/>
        <w:ind w:firstLine="720"/>
      </w:pPr>
      <w:r>
        <w:t>14</w:t>
      </w:r>
      <w:r w:rsidR="00E505FE">
        <w:t xml:space="preserve">,15 </w:t>
      </w:r>
      <w:r>
        <w:t xml:space="preserve">Jesus referred to </w:t>
      </w:r>
      <w:r w:rsidRPr="00E31173">
        <w:t>Num</w:t>
      </w:r>
      <w:r>
        <w:t>bers</w:t>
      </w:r>
      <w:r w:rsidRPr="00E31173">
        <w:t xml:space="preserve"> 21:9</w:t>
      </w:r>
      <w:r>
        <w:t>.</w:t>
      </w:r>
      <w:r w:rsidRPr="00E31173">
        <w:t> The</w:t>
      </w:r>
      <w:r>
        <w:t xml:space="preserve"> Jews</w:t>
      </w:r>
      <w:r w:rsidR="00F44DF8">
        <w:t xml:space="preserve"> of old</w:t>
      </w:r>
      <w:r w:rsidRPr="00E31173">
        <w:t xml:space="preserve"> murmured against God</w:t>
      </w:r>
      <w:r>
        <w:t>,</w:t>
      </w:r>
      <w:r w:rsidRPr="00E31173">
        <w:t xml:space="preserve"> so God sent venomous snakes into the camp. The bronze pole represented judgment. The snake is the source of the evil in the world. We are all infected with his poison - sin (rebellion toward God). To look </w:t>
      </w:r>
      <w:r>
        <w:t xml:space="preserve">in faith </w:t>
      </w:r>
      <w:r w:rsidRPr="00E31173">
        <w:t xml:space="preserve">to the judgment upon sin, </w:t>
      </w:r>
      <w:r>
        <w:t xml:space="preserve">the cross, </w:t>
      </w:r>
      <w:r w:rsidRPr="00E31173">
        <w:t>the venom in us is removed supernaturally, and we live! Jesus</w:t>
      </w:r>
      <w:r>
        <w:t>, with the sins of the world upon Him,</w:t>
      </w:r>
      <w:r w:rsidRPr="00E31173">
        <w:t xml:space="preserve"> would be judged for the sins of the world. </w:t>
      </w:r>
      <w:r w:rsidR="00E505FE">
        <w:t xml:space="preserve">Jesus orchestrated that event in history to illustrate what He would do for us. This is the answer to what Nic was asking, “How can this be? How can a man be born-again/from above, have eternal life, enter God’s kingdom? The answer is what Jesus would do for us. </w:t>
      </w:r>
    </w:p>
    <w:p w14:paraId="64B86B32" w14:textId="11F539DA" w:rsidR="00E505FE" w:rsidRDefault="00E505FE" w:rsidP="00E505FE">
      <w:pPr>
        <w:pStyle w:val="a3"/>
      </w:pPr>
    </w:p>
    <w:p w14:paraId="07B92E20" w14:textId="70E692A1" w:rsidR="00E505FE" w:rsidRDefault="00E505FE" w:rsidP="00E505FE">
      <w:pPr>
        <w:pStyle w:val="a3"/>
      </w:pPr>
      <w:r>
        <w:t>Questions:</w:t>
      </w:r>
    </w:p>
    <w:p w14:paraId="58943122" w14:textId="59CFA0E5" w:rsidR="00E505FE" w:rsidRDefault="00E505FE" w:rsidP="00E505FE">
      <w:pPr>
        <w:pStyle w:val="a3"/>
      </w:pPr>
      <w:r>
        <w:t>Nic was afraid to be identified with Jesus? Do we ever feel that pressure?</w:t>
      </w:r>
    </w:p>
    <w:p w14:paraId="39104663" w14:textId="40691B8E" w:rsidR="00E505FE" w:rsidRDefault="00E505FE" w:rsidP="00E505FE">
      <w:pPr>
        <w:pStyle w:val="a3"/>
      </w:pPr>
    </w:p>
    <w:p w14:paraId="1B52FD64" w14:textId="6AD5C59A" w:rsidR="00E505FE" w:rsidRDefault="00E505FE" w:rsidP="00E505FE">
      <w:pPr>
        <w:pStyle w:val="a3"/>
      </w:pPr>
      <w:r>
        <w:t>What did Jesus say Nic needed?</w:t>
      </w:r>
    </w:p>
    <w:p w14:paraId="46E18760" w14:textId="77777777" w:rsidR="00E505FE" w:rsidRDefault="00E505FE" w:rsidP="00E505FE">
      <w:pPr>
        <w:pStyle w:val="a3"/>
      </w:pPr>
    </w:p>
    <w:p w14:paraId="260AA287" w14:textId="6924E13B" w:rsidR="00E505FE" w:rsidRPr="00E31173" w:rsidRDefault="00E505FE" w:rsidP="00E505FE">
      <w:pPr>
        <w:pStyle w:val="a3"/>
      </w:pPr>
      <w:r>
        <w:t>How is it made possible?</w:t>
      </w:r>
    </w:p>
    <w:p w14:paraId="07C8C48B" w14:textId="630BDE77" w:rsidR="00E31173" w:rsidRDefault="00E31173" w:rsidP="00E505FE">
      <w:pPr>
        <w:pStyle w:val="a3"/>
      </w:pPr>
    </w:p>
    <w:p w14:paraId="596278A9" w14:textId="6302452E" w:rsidR="00E505FE" w:rsidRPr="004B0B28" w:rsidRDefault="00E505FE" w:rsidP="00E505FE">
      <w:pPr>
        <w:pStyle w:val="a3"/>
      </w:pPr>
      <w:r>
        <w:t xml:space="preserve">What is the illustration Jesus </w:t>
      </w:r>
      <w:proofErr w:type="gramStart"/>
      <w:r>
        <w:t>gave</w:t>
      </w:r>
      <w:proofErr w:type="gramEnd"/>
      <w:r>
        <w:t>?</w:t>
      </w:r>
    </w:p>
    <w:p w14:paraId="00E6E4B9" w14:textId="63E39870" w:rsidR="004B0B28" w:rsidRPr="004B0B28" w:rsidRDefault="004B0B28" w:rsidP="004B0B28">
      <w:pPr>
        <w:pStyle w:val="a3"/>
        <w:ind w:firstLine="720"/>
      </w:pPr>
    </w:p>
    <w:sectPr w:rsidR="004B0B28" w:rsidRPr="004B0B28" w:rsidSect="00E505FE">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7919B" w14:textId="77777777" w:rsidR="000D70DE" w:rsidRDefault="000D70DE" w:rsidP="00ED74E3">
      <w:pPr>
        <w:spacing w:after="0" w:line="240" w:lineRule="auto"/>
      </w:pPr>
      <w:r>
        <w:separator/>
      </w:r>
    </w:p>
  </w:endnote>
  <w:endnote w:type="continuationSeparator" w:id="0">
    <w:p w14:paraId="34B0849E" w14:textId="77777777" w:rsidR="000D70DE" w:rsidRDefault="000D70DE" w:rsidP="00ED7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D4C2E" w14:textId="77777777" w:rsidR="000D70DE" w:rsidRDefault="000D70DE" w:rsidP="00ED74E3">
      <w:pPr>
        <w:spacing w:after="0" w:line="240" w:lineRule="auto"/>
      </w:pPr>
      <w:r>
        <w:separator/>
      </w:r>
    </w:p>
  </w:footnote>
  <w:footnote w:type="continuationSeparator" w:id="0">
    <w:p w14:paraId="251687D0" w14:textId="77777777" w:rsidR="000D70DE" w:rsidRDefault="000D70DE" w:rsidP="00ED74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B28"/>
    <w:rsid w:val="000D70DE"/>
    <w:rsid w:val="00205F0E"/>
    <w:rsid w:val="004B0B28"/>
    <w:rsid w:val="00635380"/>
    <w:rsid w:val="00832D95"/>
    <w:rsid w:val="00AA4CB7"/>
    <w:rsid w:val="00D546C4"/>
    <w:rsid w:val="00E31173"/>
    <w:rsid w:val="00E505FE"/>
    <w:rsid w:val="00ED74E3"/>
    <w:rsid w:val="00F44DF8"/>
    <w:rsid w:val="00FE0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94453"/>
  <w15:chartTrackingRefBased/>
  <w15:docId w15:val="{1420095E-3B6F-4BC5-AF3C-FC66D9F9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635380"/>
    <w:pPr>
      <w:spacing w:after="0" w:line="240" w:lineRule="auto"/>
    </w:pPr>
    <w:rPr>
      <w:rFonts w:ascii="Times New Roman" w:hAnsi="Times New Roman"/>
      <w:sz w:val="26"/>
    </w:rPr>
  </w:style>
  <w:style w:type="paragraph" w:styleId="Web">
    <w:name w:val="Normal (Web)"/>
    <w:basedOn w:val="a"/>
    <w:uiPriority w:val="99"/>
    <w:semiHidden/>
    <w:unhideWhenUsed/>
    <w:rsid w:val="004B0B28"/>
    <w:rPr>
      <w:rFonts w:ascii="Times New Roman" w:hAnsi="Times New Roman" w:cs="Times New Roman"/>
      <w:sz w:val="24"/>
      <w:szCs w:val="24"/>
    </w:rPr>
  </w:style>
  <w:style w:type="paragraph" w:styleId="a4">
    <w:name w:val="header"/>
    <w:basedOn w:val="a"/>
    <w:link w:val="a5"/>
    <w:uiPriority w:val="99"/>
    <w:unhideWhenUsed/>
    <w:rsid w:val="00ED74E3"/>
    <w:pPr>
      <w:tabs>
        <w:tab w:val="center" w:pos="4419"/>
        <w:tab w:val="right" w:pos="8838"/>
      </w:tabs>
      <w:spacing w:after="0" w:line="240" w:lineRule="auto"/>
    </w:pPr>
  </w:style>
  <w:style w:type="character" w:customStyle="1" w:styleId="a5">
    <w:name w:val="ヘッダー (文字)"/>
    <w:basedOn w:val="a0"/>
    <w:link w:val="a4"/>
    <w:uiPriority w:val="99"/>
    <w:rsid w:val="00ED74E3"/>
  </w:style>
  <w:style w:type="paragraph" w:styleId="a6">
    <w:name w:val="footer"/>
    <w:basedOn w:val="a"/>
    <w:link w:val="a7"/>
    <w:uiPriority w:val="99"/>
    <w:unhideWhenUsed/>
    <w:rsid w:val="00ED74E3"/>
    <w:pPr>
      <w:tabs>
        <w:tab w:val="center" w:pos="4419"/>
        <w:tab w:val="right" w:pos="8838"/>
      </w:tabs>
      <w:spacing w:after="0" w:line="240" w:lineRule="auto"/>
    </w:pPr>
  </w:style>
  <w:style w:type="character" w:customStyle="1" w:styleId="a7">
    <w:name w:val="フッター (文字)"/>
    <w:basedOn w:val="a0"/>
    <w:link w:val="a6"/>
    <w:uiPriority w:val="99"/>
    <w:rsid w:val="00ED7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85750">
      <w:bodyDiv w:val="1"/>
      <w:marLeft w:val="0"/>
      <w:marRight w:val="0"/>
      <w:marTop w:val="0"/>
      <w:marBottom w:val="0"/>
      <w:divBdr>
        <w:top w:val="none" w:sz="0" w:space="0" w:color="auto"/>
        <w:left w:val="none" w:sz="0" w:space="0" w:color="auto"/>
        <w:bottom w:val="none" w:sz="0" w:space="0" w:color="auto"/>
        <w:right w:val="none" w:sz="0" w:space="0" w:color="auto"/>
      </w:divBdr>
      <w:divsChild>
        <w:div w:id="665791924">
          <w:marLeft w:val="0"/>
          <w:marRight w:val="0"/>
          <w:marTop w:val="0"/>
          <w:marBottom w:val="0"/>
          <w:divBdr>
            <w:top w:val="none" w:sz="0" w:space="0" w:color="auto"/>
            <w:left w:val="none" w:sz="0" w:space="0" w:color="auto"/>
            <w:bottom w:val="none" w:sz="0" w:space="0" w:color="auto"/>
            <w:right w:val="none" w:sz="0" w:space="0" w:color="auto"/>
          </w:divBdr>
        </w:div>
        <w:div w:id="1568567444">
          <w:marLeft w:val="0"/>
          <w:marRight w:val="0"/>
          <w:marTop w:val="0"/>
          <w:marBottom w:val="0"/>
          <w:divBdr>
            <w:top w:val="none" w:sz="0" w:space="0" w:color="auto"/>
            <w:left w:val="none" w:sz="0" w:space="0" w:color="auto"/>
            <w:bottom w:val="none" w:sz="0" w:space="0" w:color="auto"/>
            <w:right w:val="none" w:sz="0" w:space="0" w:color="auto"/>
          </w:divBdr>
        </w:div>
      </w:divsChild>
    </w:div>
    <w:div w:id="343748288">
      <w:bodyDiv w:val="1"/>
      <w:marLeft w:val="0"/>
      <w:marRight w:val="0"/>
      <w:marTop w:val="0"/>
      <w:marBottom w:val="0"/>
      <w:divBdr>
        <w:top w:val="none" w:sz="0" w:space="0" w:color="auto"/>
        <w:left w:val="none" w:sz="0" w:space="0" w:color="auto"/>
        <w:bottom w:val="none" w:sz="0" w:space="0" w:color="auto"/>
        <w:right w:val="none" w:sz="0" w:space="0" w:color="auto"/>
      </w:divBdr>
      <w:divsChild>
        <w:div w:id="1327976954">
          <w:marLeft w:val="0"/>
          <w:marRight w:val="0"/>
          <w:marTop w:val="0"/>
          <w:marBottom w:val="0"/>
          <w:divBdr>
            <w:top w:val="none" w:sz="0" w:space="0" w:color="auto"/>
            <w:left w:val="none" w:sz="0" w:space="0" w:color="auto"/>
            <w:bottom w:val="none" w:sz="0" w:space="0" w:color="auto"/>
            <w:right w:val="none" w:sz="0" w:space="0" w:color="auto"/>
          </w:divBdr>
        </w:div>
        <w:div w:id="261105570">
          <w:marLeft w:val="0"/>
          <w:marRight w:val="0"/>
          <w:marTop w:val="0"/>
          <w:marBottom w:val="0"/>
          <w:divBdr>
            <w:top w:val="none" w:sz="0" w:space="0" w:color="auto"/>
            <w:left w:val="none" w:sz="0" w:space="0" w:color="auto"/>
            <w:bottom w:val="none" w:sz="0" w:space="0" w:color="auto"/>
            <w:right w:val="none" w:sz="0" w:space="0" w:color="auto"/>
          </w:divBdr>
        </w:div>
      </w:divsChild>
    </w:div>
    <w:div w:id="481890002">
      <w:bodyDiv w:val="1"/>
      <w:marLeft w:val="0"/>
      <w:marRight w:val="0"/>
      <w:marTop w:val="0"/>
      <w:marBottom w:val="0"/>
      <w:divBdr>
        <w:top w:val="none" w:sz="0" w:space="0" w:color="auto"/>
        <w:left w:val="none" w:sz="0" w:space="0" w:color="auto"/>
        <w:bottom w:val="none" w:sz="0" w:space="0" w:color="auto"/>
        <w:right w:val="none" w:sz="0" w:space="0" w:color="auto"/>
      </w:divBdr>
      <w:divsChild>
        <w:div w:id="1097601264">
          <w:marLeft w:val="0"/>
          <w:marRight w:val="0"/>
          <w:marTop w:val="0"/>
          <w:marBottom w:val="0"/>
          <w:divBdr>
            <w:top w:val="none" w:sz="0" w:space="0" w:color="auto"/>
            <w:left w:val="none" w:sz="0" w:space="0" w:color="auto"/>
            <w:bottom w:val="none" w:sz="0" w:space="0" w:color="auto"/>
            <w:right w:val="none" w:sz="0" w:space="0" w:color="auto"/>
          </w:divBdr>
        </w:div>
        <w:div w:id="1606498222">
          <w:marLeft w:val="0"/>
          <w:marRight w:val="0"/>
          <w:marTop w:val="0"/>
          <w:marBottom w:val="0"/>
          <w:divBdr>
            <w:top w:val="none" w:sz="0" w:space="0" w:color="auto"/>
            <w:left w:val="none" w:sz="0" w:space="0" w:color="auto"/>
            <w:bottom w:val="none" w:sz="0" w:space="0" w:color="auto"/>
            <w:right w:val="none" w:sz="0" w:space="0" w:color="auto"/>
          </w:divBdr>
        </w:div>
      </w:divsChild>
    </w:div>
    <w:div w:id="872883163">
      <w:bodyDiv w:val="1"/>
      <w:marLeft w:val="0"/>
      <w:marRight w:val="0"/>
      <w:marTop w:val="0"/>
      <w:marBottom w:val="0"/>
      <w:divBdr>
        <w:top w:val="none" w:sz="0" w:space="0" w:color="auto"/>
        <w:left w:val="none" w:sz="0" w:space="0" w:color="auto"/>
        <w:bottom w:val="none" w:sz="0" w:space="0" w:color="auto"/>
        <w:right w:val="none" w:sz="0" w:space="0" w:color="auto"/>
      </w:divBdr>
    </w:div>
    <w:div w:id="1029834881">
      <w:bodyDiv w:val="1"/>
      <w:marLeft w:val="0"/>
      <w:marRight w:val="0"/>
      <w:marTop w:val="0"/>
      <w:marBottom w:val="0"/>
      <w:divBdr>
        <w:top w:val="none" w:sz="0" w:space="0" w:color="auto"/>
        <w:left w:val="none" w:sz="0" w:space="0" w:color="auto"/>
        <w:bottom w:val="none" w:sz="0" w:space="0" w:color="auto"/>
        <w:right w:val="none" w:sz="0" w:space="0" w:color="auto"/>
      </w:divBdr>
    </w:div>
    <w:div w:id="1607887787">
      <w:bodyDiv w:val="1"/>
      <w:marLeft w:val="0"/>
      <w:marRight w:val="0"/>
      <w:marTop w:val="0"/>
      <w:marBottom w:val="0"/>
      <w:divBdr>
        <w:top w:val="none" w:sz="0" w:space="0" w:color="auto"/>
        <w:left w:val="none" w:sz="0" w:space="0" w:color="auto"/>
        <w:bottom w:val="none" w:sz="0" w:space="0" w:color="auto"/>
        <w:right w:val="none" w:sz="0" w:space="0" w:color="auto"/>
      </w:divBdr>
      <w:divsChild>
        <w:div w:id="296301735">
          <w:marLeft w:val="0"/>
          <w:marRight w:val="0"/>
          <w:marTop w:val="0"/>
          <w:marBottom w:val="0"/>
          <w:divBdr>
            <w:top w:val="none" w:sz="0" w:space="0" w:color="auto"/>
            <w:left w:val="none" w:sz="0" w:space="0" w:color="auto"/>
            <w:bottom w:val="none" w:sz="0" w:space="0" w:color="auto"/>
            <w:right w:val="none" w:sz="0" w:space="0" w:color="auto"/>
          </w:divBdr>
        </w:div>
        <w:div w:id="1941328234">
          <w:marLeft w:val="0"/>
          <w:marRight w:val="0"/>
          <w:marTop w:val="0"/>
          <w:marBottom w:val="0"/>
          <w:divBdr>
            <w:top w:val="none" w:sz="0" w:space="0" w:color="auto"/>
            <w:left w:val="none" w:sz="0" w:space="0" w:color="auto"/>
            <w:bottom w:val="none" w:sz="0" w:space="0" w:color="auto"/>
            <w:right w:val="none" w:sz="0" w:space="0" w:color="auto"/>
          </w:divBdr>
        </w:div>
      </w:divsChild>
    </w:div>
    <w:div w:id="2014406844">
      <w:bodyDiv w:val="1"/>
      <w:marLeft w:val="0"/>
      <w:marRight w:val="0"/>
      <w:marTop w:val="0"/>
      <w:marBottom w:val="0"/>
      <w:divBdr>
        <w:top w:val="none" w:sz="0" w:space="0" w:color="auto"/>
        <w:left w:val="none" w:sz="0" w:space="0" w:color="auto"/>
        <w:bottom w:val="none" w:sz="0" w:space="0" w:color="auto"/>
        <w:right w:val="none" w:sz="0" w:space="0" w:color="auto"/>
      </w:divBdr>
    </w:div>
    <w:div w:id="2137600714">
      <w:bodyDiv w:val="1"/>
      <w:marLeft w:val="0"/>
      <w:marRight w:val="0"/>
      <w:marTop w:val="0"/>
      <w:marBottom w:val="0"/>
      <w:divBdr>
        <w:top w:val="none" w:sz="0" w:space="0" w:color="auto"/>
        <w:left w:val="none" w:sz="0" w:space="0" w:color="auto"/>
        <w:bottom w:val="none" w:sz="0" w:space="0" w:color="auto"/>
        <w:right w:val="none" w:sz="0" w:space="0" w:color="auto"/>
      </w:divBdr>
      <w:divsChild>
        <w:div w:id="1869676613">
          <w:marLeft w:val="0"/>
          <w:marRight w:val="0"/>
          <w:marTop w:val="0"/>
          <w:marBottom w:val="0"/>
          <w:divBdr>
            <w:top w:val="none" w:sz="0" w:space="0" w:color="auto"/>
            <w:left w:val="none" w:sz="0" w:space="0" w:color="auto"/>
            <w:bottom w:val="none" w:sz="0" w:space="0" w:color="auto"/>
            <w:right w:val="none" w:sz="0" w:space="0" w:color="auto"/>
          </w:divBdr>
        </w:div>
        <w:div w:id="1656949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683</Words>
  <Characters>3896</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2</cp:revision>
  <dcterms:created xsi:type="dcterms:W3CDTF">2020-10-20T17:31:00Z</dcterms:created>
  <dcterms:modified xsi:type="dcterms:W3CDTF">2022-03-15T07:58:00Z</dcterms:modified>
</cp:coreProperties>
</file>