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D15F" w14:textId="621F8D7C" w:rsidR="00D546C4" w:rsidRPr="00F05B9A" w:rsidRDefault="00786086" w:rsidP="00786086">
      <w:pPr>
        <w:pStyle w:val="a3"/>
        <w:rPr>
          <w:b/>
          <w:bCs/>
        </w:rPr>
      </w:pPr>
      <w:r w:rsidRPr="00F05B9A">
        <w:rPr>
          <w:b/>
          <w:bCs/>
        </w:rPr>
        <w:t>John 4:27</w:t>
      </w:r>
      <w:r w:rsidR="00346C3F" w:rsidRPr="00F05B9A">
        <w:rPr>
          <w:b/>
          <w:bCs/>
        </w:rPr>
        <w:t>-45</w:t>
      </w:r>
    </w:p>
    <w:p w14:paraId="5DE3F19E" w14:textId="0CB918BD" w:rsidR="00786086" w:rsidRPr="00F05B9A" w:rsidRDefault="00786086" w:rsidP="00786086">
      <w:pPr>
        <w:pStyle w:val="a3"/>
        <w:rPr>
          <w:b/>
          <w:bCs/>
        </w:rPr>
      </w:pPr>
    </w:p>
    <w:p w14:paraId="4FC3B366" w14:textId="77777777" w:rsidR="00346C3F" w:rsidRPr="00346C3F" w:rsidRDefault="00346C3F" w:rsidP="00786086">
      <w:pPr>
        <w:pStyle w:val="a3"/>
        <w:ind w:firstLine="720"/>
        <w:rPr>
          <w:i/>
          <w:iCs/>
          <w:color w:val="FF0000"/>
        </w:rPr>
      </w:pPr>
      <w:r w:rsidRPr="00346C3F">
        <w:rPr>
          <w:i/>
          <w:iCs/>
          <w:color w:val="FF0000"/>
          <w:position w:val="6"/>
          <w:sz w:val="18"/>
          <w:szCs w:val="18"/>
        </w:rPr>
        <w:t>27</w:t>
      </w:r>
      <w:r w:rsidRPr="00346C3F">
        <w:rPr>
          <w:i/>
          <w:iCs/>
          <w:color w:val="FF0000"/>
        </w:rPr>
        <w:t xml:space="preserve"> Just then his disciples came back. They marveled that he was talking with a woman, but no one said, "What do you seek?" or, "Why are you talking with her?" </w:t>
      </w:r>
    </w:p>
    <w:p w14:paraId="0C863893" w14:textId="2BC335D4" w:rsidR="00786086" w:rsidRDefault="00786086" w:rsidP="00786086">
      <w:pPr>
        <w:pStyle w:val="a3"/>
        <w:ind w:firstLine="720"/>
      </w:pPr>
      <w:r w:rsidRPr="00786086">
        <w:t>27 Their holy master was alone with a woman at a well, and to make it even worse, she is a Samaritan with a bad reputation. But they seem afraid to ask why. They are about to find out why!</w:t>
      </w:r>
      <w:r w:rsidR="00EB2E83">
        <w:t xml:space="preserve"> We should expect people to misunderstand our motives.</w:t>
      </w:r>
    </w:p>
    <w:p w14:paraId="7AF4DCEE" w14:textId="77777777" w:rsidR="007269C3" w:rsidRPr="00786086" w:rsidRDefault="007269C3" w:rsidP="00786086">
      <w:pPr>
        <w:pStyle w:val="a3"/>
        <w:ind w:firstLine="720"/>
      </w:pPr>
    </w:p>
    <w:p w14:paraId="31AC0244" w14:textId="77777777" w:rsidR="007269C3" w:rsidRPr="007269C3" w:rsidRDefault="00786086" w:rsidP="00786086">
      <w:pPr>
        <w:pStyle w:val="a3"/>
        <w:rPr>
          <w:i/>
          <w:iCs/>
          <w:color w:val="FF0000"/>
        </w:rPr>
      </w:pPr>
      <w:r>
        <w:tab/>
      </w:r>
      <w:r w:rsidR="007269C3" w:rsidRPr="007269C3">
        <w:rPr>
          <w:i/>
          <w:iCs/>
          <w:color w:val="FF0000"/>
          <w:position w:val="6"/>
          <w:sz w:val="18"/>
          <w:szCs w:val="18"/>
        </w:rPr>
        <w:t>28</w:t>
      </w:r>
      <w:r w:rsidR="007269C3" w:rsidRPr="007269C3">
        <w:rPr>
          <w:i/>
          <w:iCs/>
          <w:color w:val="FF0000"/>
        </w:rPr>
        <w:t xml:space="preserve"> So the woman left her water jar and went away into town and said to the people, </w:t>
      </w:r>
    </w:p>
    <w:p w14:paraId="710A6A1E" w14:textId="3D4C98B6" w:rsidR="00786086" w:rsidRDefault="00786086" w:rsidP="007269C3">
      <w:pPr>
        <w:pStyle w:val="a3"/>
        <w:ind w:firstLine="720"/>
      </w:pPr>
      <w:r>
        <w:t xml:space="preserve">28 </w:t>
      </w:r>
      <w:r w:rsidRPr="00786086">
        <w:t xml:space="preserve">Left the jar for them to use... or left it out of shock at what she had heard... or </w:t>
      </w:r>
      <w:r w:rsidR="00EB2E83">
        <w:t>more likely it is symbolic of her finding her spiritual thirst met in Jesus was more important than any physical need.</w:t>
      </w:r>
    </w:p>
    <w:p w14:paraId="3E8B52B6" w14:textId="77777777" w:rsidR="007269C3" w:rsidRDefault="007269C3" w:rsidP="007269C3">
      <w:pPr>
        <w:pStyle w:val="a3"/>
        <w:ind w:firstLine="720"/>
      </w:pPr>
    </w:p>
    <w:p w14:paraId="0278728D" w14:textId="392AE2D3" w:rsidR="007269C3" w:rsidRPr="007269C3" w:rsidRDefault="007269C3" w:rsidP="007269C3">
      <w:pPr>
        <w:pStyle w:val="a3"/>
        <w:ind w:firstLine="720"/>
        <w:rPr>
          <w:i/>
          <w:iCs/>
          <w:color w:val="FF0000"/>
        </w:rPr>
      </w:pPr>
      <w:r w:rsidRPr="007269C3">
        <w:rPr>
          <w:i/>
          <w:iCs/>
          <w:color w:val="FF0000"/>
          <w:position w:val="6"/>
          <w:sz w:val="18"/>
          <w:szCs w:val="18"/>
        </w:rPr>
        <w:t>29</w:t>
      </w:r>
      <w:r w:rsidRPr="007269C3">
        <w:rPr>
          <w:i/>
          <w:iCs/>
          <w:color w:val="FF0000"/>
        </w:rPr>
        <w:t xml:space="preserve"> "Come, see a man who told me all that I ever did. Can this be the Christ?"</w:t>
      </w:r>
      <w:r w:rsidRPr="007269C3">
        <w:rPr>
          <w:i/>
          <w:iCs/>
          <w:color w:val="FF0000"/>
          <w:position w:val="6"/>
          <w:sz w:val="18"/>
          <w:szCs w:val="18"/>
        </w:rPr>
        <w:t xml:space="preserve"> 30</w:t>
      </w:r>
      <w:r w:rsidRPr="007269C3">
        <w:rPr>
          <w:i/>
          <w:iCs/>
          <w:color w:val="FF0000"/>
        </w:rPr>
        <w:t xml:space="preserve"> They went out of the town and were coming to him.</w:t>
      </w:r>
    </w:p>
    <w:p w14:paraId="33F6B213" w14:textId="2A0D9EBA" w:rsidR="00786086" w:rsidRDefault="00786086" w:rsidP="00786086">
      <w:pPr>
        <w:pStyle w:val="a3"/>
      </w:pPr>
      <w:r>
        <w:tab/>
        <w:t xml:space="preserve">29,30 The Chosen draws from this verse having Jesus tell her about each of her five husbands. That’s possible, but I think she meant He made her realize that </w:t>
      </w:r>
      <w:r w:rsidRPr="00786086">
        <w:t xml:space="preserve">her whole life was seeking to quench the spiritual thirst </w:t>
      </w:r>
      <w:r>
        <w:t>with</w:t>
      </w:r>
      <w:r w:rsidRPr="00786086">
        <w:t>in.</w:t>
      </w:r>
    </w:p>
    <w:p w14:paraId="678F17C4" w14:textId="77777777" w:rsidR="007269C3" w:rsidRDefault="007269C3" w:rsidP="00786086">
      <w:pPr>
        <w:pStyle w:val="a3"/>
      </w:pPr>
    </w:p>
    <w:p w14:paraId="205CFAC8" w14:textId="77777777" w:rsidR="007269C3" w:rsidRPr="007269C3" w:rsidRDefault="00786086" w:rsidP="00786086">
      <w:pPr>
        <w:pStyle w:val="a3"/>
        <w:rPr>
          <w:i/>
          <w:iCs/>
          <w:color w:val="FF0000"/>
        </w:rPr>
      </w:pPr>
      <w:r>
        <w:tab/>
      </w:r>
      <w:r w:rsidR="007269C3" w:rsidRPr="007269C3">
        <w:rPr>
          <w:i/>
          <w:iCs/>
          <w:color w:val="FF0000"/>
          <w:position w:val="6"/>
          <w:sz w:val="18"/>
          <w:szCs w:val="18"/>
        </w:rPr>
        <w:t>31</w:t>
      </w:r>
      <w:r w:rsidR="007269C3" w:rsidRPr="007269C3">
        <w:rPr>
          <w:i/>
          <w:iCs/>
          <w:color w:val="FF0000"/>
        </w:rPr>
        <w:t xml:space="preserve"> Meanwhile the disciples were urging him, saying, "Rabbi, eat." </w:t>
      </w:r>
      <w:r w:rsidR="007269C3" w:rsidRPr="007269C3">
        <w:rPr>
          <w:i/>
          <w:iCs/>
          <w:color w:val="FF0000"/>
          <w:position w:val="6"/>
          <w:sz w:val="18"/>
          <w:szCs w:val="18"/>
        </w:rPr>
        <w:t>32</w:t>
      </w:r>
      <w:r w:rsidR="007269C3" w:rsidRPr="007269C3">
        <w:rPr>
          <w:i/>
          <w:iCs/>
          <w:color w:val="FF0000"/>
        </w:rPr>
        <w:t xml:space="preserve"> But he said to them, "I have food to eat that you do not know about." </w:t>
      </w:r>
    </w:p>
    <w:p w14:paraId="60D3AFA6" w14:textId="45F39D8D" w:rsidR="00786086" w:rsidRDefault="00786086" w:rsidP="007269C3">
      <w:pPr>
        <w:pStyle w:val="a3"/>
        <w:ind w:firstLine="720"/>
      </w:pPr>
      <w:r>
        <w:t xml:space="preserve"> 31,32 </w:t>
      </w:r>
      <w:r w:rsidRPr="00786086">
        <w:t xml:space="preserve">Jesus was again using the physical to describe the spiritual. He is focused on what is about to happen, winning a city to Himself, laying the groundwork for Philip's revival after the ascension. </w:t>
      </w:r>
      <w:r w:rsidR="003729FE">
        <w:t xml:space="preserve">We too have food to eat </w:t>
      </w:r>
      <w:proofErr w:type="gramStart"/>
      <w:r w:rsidR="003729FE">
        <w:t>that others</w:t>
      </w:r>
      <w:proofErr w:type="gramEnd"/>
      <w:r w:rsidR="003729FE">
        <w:t xml:space="preserve"> cannot see. It is to do God’s will which is more fulfilling than any physical necessity. What is your food? Deuteronomy 8:3</w:t>
      </w:r>
    </w:p>
    <w:p w14:paraId="2DF0087C" w14:textId="77777777" w:rsidR="007269C3" w:rsidRPr="00786086" w:rsidRDefault="007269C3" w:rsidP="007269C3">
      <w:pPr>
        <w:pStyle w:val="a3"/>
        <w:ind w:firstLine="720"/>
      </w:pPr>
    </w:p>
    <w:p w14:paraId="5E498802" w14:textId="77777777" w:rsidR="007269C3" w:rsidRPr="007269C3" w:rsidRDefault="00786086" w:rsidP="00786086">
      <w:pPr>
        <w:pStyle w:val="a3"/>
        <w:rPr>
          <w:i/>
          <w:iCs/>
          <w:color w:val="FF0000"/>
        </w:rPr>
      </w:pPr>
      <w:r>
        <w:tab/>
      </w:r>
      <w:r w:rsidR="007269C3" w:rsidRPr="007269C3">
        <w:rPr>
          <w:i/>
          <w:iCs/>
          <w:color w:val="FF0000"/>
          <w:position w:val="6"/>
          <w:sz w:val="18"/>
          <w:szCs w:val="18"/>
        </w:rPr>
        <w:t>33</w:t>
      </w:r>
      <w:r w:rsidR="007269C3" w:rsidRPr="007269C3">
        <w:rPr>
          <w:i/>
          <w:iCs/>
          <w:color w:val="FF0000"/>
        </w:rPr>
        <w:t xml:space="preserve"> So the disciples said to one another, "Has anyone brought him something to eat?"</w:t>
      </w:r>
      <w:r w:rsidR="007269C3" w:rsidRPr="007269C3">
        <w:rPr>
          <w:i/>
          <w:iCs/>
          <w:color w:val="FF0000"/>
          <w:position w:val="6"/>
          <w:sz w:val="18"/>
          <w:szCs w:val="18"/>
        </w:rPr>
        <w:t xml:space="preserve"> 34</w:t>
      </w:r>
      <w:r w:rsidR="007269C3" w:rsidRPr="007269C3">
        <w:rPr>
          <w:i/>
          <w:iCs/>
          <w:color w:val="FF0000"/>
        </w:rPr>
        <w:t xml:space="preserve"> Jesus said to them, "My food is to do the will of him who sent me and to accomplish his work.</w:t>
      </w:r>
    </w:p>
    <w:p w14:paraId="1C1F1BE7" w14:textId="025AC25C" w:rsidR="00786086" w:rsidRDefault="00786086" w:rsidP="007269C3">
      <w:pPr>
        <w:pStyle w:val="a3"/>
        <w:ind w:firstLine="720"/>
      </w:pPr>
      <w:r>
        <w:t xml:space="preserve">33,34 </w:t>
      </w:r>
      <w:r w:rsidRPr="00786086">
        <w:rPr>
          <w:i/>
          <w:iCs/>
        </w:rPr>
        <w:t xml:space="preserve">As the </w:t>
      </w:r>
      <w:proofErr w:type="gramStart"/>
      <w:r w:rsidRPr="00786086">
        <w:rPr>
          <w:i/>
          <w:iCs/>
        </w:rPr>
        <w:t>Father</w:t>
      </w:r>
      <w:proofErr w:type="gramEnd"/>
      <w:r w:rsidRPr="00786086">
        <w:rPr>
          <w:i/>
          <w:iCs/>
        </w:rPr>
        <w:t xml:space="preserve"> has sent me even so send I you.</w:t>
      </w:r>
      <w:r w:rsidRPr="00786086">
        <w:t>  John 20:21</w:t>
      </w:r>
      <w:r>
        <w:t xml:space="preserve"> </w:t>
      </w:r>
      <w:r w:rsidRPr="00786086">
        <w:t>To do and accomplish the will of the Father</w:t>
      </w:r>
      <w:r>
        <w:t xml:space="preserve"> alone</w:t>
      </w:r>
      <w:r w:rsidRPr="00786086">
        <w:t>! Lord, put it in our hearts.</w:t>
      </w:r>
      <w:r w:rsidR="003729FE">
        <w:t xml:space="preserve"> Birth, water, and now food all metaphors for spiritual realities.</w:t>
      </w:r>
    </w:p>
    <w:p w14:paraId="6EDEEFB4" w14:textId="77777777" w:rsidR="007269C3" w:rsidRPr="00786086" w:rsidRDefault="007269C3" w:rsidP="007269C3">
      <w:pPr>
        <w:pStyle w:val="a3"/>
        <w:ind w:firstLine="720"/>
      </w:pPr>
    </w:p>
    <w:p w14:paraId="6D44C587" w14:textId="77777777" w:rsidR="007269C3" w:rsidRPr="007269C3" w:rsidRDefault="00786086" w:rsidP="00786086">
      <w:pPr>
        <w:pStyle w:val="a3"/>
        <w:rPr>
          <w:i/>
          <w:iCs/>
          <w:color w:val="FF0000"/>
        </w:rPr>
      </w:pPr>
      <w:r>
        <w:tab/>
      </w:r>
      <w:r w:rsidR="007269C3" w:rsidRPr="007269C3">
        <w:rPr>
          <w:i/>
          <w:iCs/>
          <w:color w:val="FF0000"/>
          <w:position w:val="6"/>
          <w:sz w:val="18"/>
          <w:szCs w:val="18"/>
        </w:rPr>
        <w:t xml:space="preserve">35 </w:t>
      </w:r>
      <w:r w:rsidR="007269C3" w:rsidRPr="007269C3">
        <w:rPr>
          <w:i/>
          <w:iCs/>
          <w:color w:val="FF0000"/>
        </w:rPr>
        <w:t xml:space="preserve">Do you not say, 'There are yet four months, then comes the harvest'? Look, I tell you, lift up your eyes, and see that the fields are white for harvest. </w:t>
      </w:r>
    </w:p>
    <w:p w14:paraId="454FFFE9" w14:textId="56C8B7EC" w:rsidR="00786086" w:rsidRDefault="00786086" w:rsidP="007269C3">
      <w:pPr>
        <w:pStyle w:val="a3"/>
        <w:ind w:firstLine="720"/>
      </w:pPr>
      <w:r>
        <w:t xml:space="preserve">35 </w:t>
      </w:r>
      <w:r w:rsidR="003729FE">
        <w:t xml:space="preserve">It normally takes four months from planting to harvest, but the kingdom has come and the reaper follow on the heels of the </w:t>
      </w:r>
      <w:proofErr w:type="spellStart"/>
      <w:r w:rsidR="003729FE">
        <w:t>sower</w:t>
      </w:r>
      <w:proofErr w:type="spellEnd"/>
      <w:r w:rsidR="003729FE">
        <w:t xml:space="preserve">. </w:t>
      </w:r>
      <w:r w:rsidRPr="00786086">
        <w:t xml:space="preserve">Opportunities are all around us, and when they present themselves, we must be ready to drop everything else, even food, and harvest. </w:t>
      </w:r>
      <w:r>
        <w:t xml:space="preserve">David Witt presented this as looking to the spiritual plane instead of the physical. What is God doing? </w:t>
      </w:r>
      <w:r w:rsidR="00523631">
        <w:t>The Samaritans wear white on their feast days. Perhaps this was one such day and they were all coming in their white robes.</w:t>
      </w:r>
      <w:r w:rsidR="003729FE">
        <w:t xml:space="preserve"> Do you see hungry hearts around you that are ready for harvest?</w:t>
      </w:r>
    </w:p>
    <w:p w14:paraId="71C4C022" w14:textId="77777777" w:rsidR="007269C3" w:rsidRPr="007269C3" w:rsidRDefault="00523631" w:rsidP="00523631">
      <w:pPr>
        <w:pStyle w:val="a3"/>
        <w:rPr>
          <w:i/>
          <w:iCs/>
          <w:color w:val="FF0000"/>
        </w:rPr>
      </w:pPr>
      <w:r>
        <w:lastRenderedPageBreak/>
        <w:tab/>
      </w:r>
      <w:r w:rsidR="007269C3" w:rsidRPr="007269C3">
        <w:rPr>
          <w:i/>
          <w:iCs/>
          <w:color w:val="FF0000"/>
          <w:position w:val="6"/>
          <w:sz w:val="18"/>
          <w:szCs w:val="18"/>
        </w:rPr>
        <w:t>36</w:t>
      </w:r>
      <w:r w:rsidR="007269C3" w:rsidRPr="007269C3">
        <w:rPr>
          <w:i/>
          <w:iCs/>
          <w:color w:val="FF0000"/>
        </w:rPr>
        <w:t xml:space="preserve"> Already the one who reaps is receiving wages and gathering fruit for eternal life, so that </w:t>
      </w:r>
      <w:proofErr w:type="spellStart"/>
      <w:r w:rsidR="007269C3" w:rsidRPr="007269C3">
        <w:rPr>
          <w:i/>
          <w:iCs/>
          <w:color w:val="FF0000"/>
        </w:rPr>
        <w:t>sower</w:t>
      </w:r>
      <w:proofErr w:type="spellEnd"/>
      <w:r w:rsidR="007269C3" w:rsidRPr="007269C3">
        <w:rPr>
          <w:i/>
          <w:iCs/>
          <w:color w:val="FF0000"/>
        </w:rPr>
        <w:t xml:space="preserve"> and reaper may rejoice together. </w:t>
      </w:r>
    </w:p>
    <w:p w14:paraId="12A32889" w14:textId="0341028C" w:rsidR="00523631" w:rsidRDefault="00523631" w:rsidP="007269C3">
      <w:pPr>
        <w:pStyle w:val="a3"/>
        <w:ind w:firstLine="720"/>
      </w:pPr>
      <w:r>
        <w:t xml:space="preserve">36 </w:t>
      </w:r>
      <w:r w:rsidRPr="00523631">
        <w:t>The Father will reward us for our labor</w:t>
      </w:r>
      <w:r>
        <w:t>,</w:t>
      </w:r>
      <w:r w:rsidRPr="00523631">
        <w:t xml:space="preserve"> and we have the souls as eternal fruit from our labors. It is a joint effort. Philip will do </w:t>
      </w:r>
      <w:r w:rsidR="0075484F">
        <w:t>more</w:t>
      </w:r>
      <w:r w:rsidRPr="00523631">
        <w:t xml:space="preserve"> reaping Acts 8:5-8. Jesus is sowing for that harvest, and the fruit belongs to all who have labored in that field. </w:t>
      </w:r>
    </w:p>
    <w:p w14:paraId="700B5F44" w14:textId="77777777" w:rsidR="00604655" w:rsidRPr="00523631" w:rsidRDefault="00604655" w:rsidP="007269C3">
      <w:pPr>
        <w:pStyle w:val="a3"/>
        <w:ind w:firstLine="720"/>
      </w:pPr>
    </w:p>
    <w:p w14:paraId="3D4B0D10" w14:textId="77777777" w:rsidR="00604655" w:rsidRDefault="00523631" w:rsidP="00523631">
      <w:pPr>
        <w:pStyle w:val="a3"/>
      </w:pPr>
      <w:r>
        <w:tab/>
      </w:r>
      <w:r w:rsidR="00604655" w:rsidRPr="00604655">
        <w:rPr>
          <w:i/>
          <w:iCs/>
          <w:color w:val="FF0000"/>
          <w:position w:val="6"/>
          <w:sz w:val="18"/>
          <w:szCs w:val="18"/>
        </w:rPr>
        <w:t>37</w:t>
      </w:r>
      <w:r w:rsidR="00604655" w:rsidRPr="00604655">
        <w:rPr>
          <w:i/>
          <w:iCs/>
          <w:color w:val="FF0000"/>
        </w:rPr>
        <w:t xml:space="preserve"> For here the saying holds true, 'One sows and another reaps.' </w:t>
      </w:r>
      <w:r w:rsidR="00604655" w:rsidRPr="00604655">
        <w:rPr>
          <w:i/>
          <w:iCs/>
          <w:color w:val="FF0000"/>
          <w:position w:val="6"/>
          <w:sz w:val="18"/>
          <w:szCs w:val="18"/>
        </w:rPr>
        <w:t>38</w:t>
      </w:r>
      <w:r w:rsidR="00604655" w:rsidRPr="00604655">
        <w:rPr>
          <w:i/>
          <w:iCs/>
          <w:color w:val="FF0000"/>
        </w:rPr>
        <w:t xml:space="preserve"> I sent you to reap that for which you did not labor. Others have labored, and you have entered into their labor."</w:t>
      </w:r>
      <w:r w:rsidR="00604655" w:rsidRPr="00604655">
        <w:t xml:space="preserve"> </w:t>
      </w:r>
    </w:p>
    <w:p w14:paraId="4162642C" w14:textId="12540B88" w:rsidR="00523631" w:rsidRDefault="00523631" w:rsidP="00604655">
      <w:pPr>
        <w:pStyle w:val="a3"/>
        <w:ind w:firstLine="720"/>
      </w:pPr>
      <w:r>
        <w:t xml:space="preserve">37,38 </w:t>
      </w:r>
      <w:r w:rsidRPr="00523631">
        <w:t xml:space="preserve">We should be aware that we are just instruments </w:t>
      </w:r>
      <w:r w:rsidR="0075484F">
        <w:t xml:space="preserve">God works through </w:t>
      </w:r>
      <w:r w:rsidRPr="00523631">
        <w:t>and that others have gone before us. All glory to God. One sows, another waters, but God makes it grow</w:t>
      </w:r>
      <w:r w:rsidR="0075484F">
        <w:t xml:space="preserve"> (1 Corinthians 3:7)</w:t>
      </w:r>
      <w:r w:rsidRPr="00523631">
        <w:t>.</w:t>
      </w:r>
      <w:r>
        <w:t xml:space="preserve"> The average number of times one is influenced toward Christ before they make a decision is about </w:t>
      </w:r>
      <w:r w:rsidR="0075484F">
        <w:t>seven</w:t>
      </w:r>
      <w:r>
        <w:t xml:space="preserve"> times.</w:t>
      </w:r>
    </w:p>
    <w:p w14:paraId="1A1EA7B5" w14:textId="77777777" w:rsidR="00604655" w:rsidRDefault="00523631" w:rsidP="00523631">
      <w:pPr>
        <w:pStyle w:val="a3"/>
      </w:pPr>
      <w:r>
        <w:tab/>
      </w:r>
    </w:p>
    <w:p w14:paraId="044FBA8E" w14:textId="77777777" w:rsidR="00604655" w:rsidRPr="00604655" w:rsidRDefault="00604655" w:rsidP="00604655">
      <w:pPr>
        <w:pStyle w:val="a3"/>
        <w:ind w:firstLine="720"/>
        <w:rPr>
          <w:i/>
          <w:iCs/>
          <w:color w:val="FF0000"/>
        </w:rPr>
      </w:pPr>
      <w:r w:rsidRPr="00604655">
        <w:rPr>
          <w:i/>
          <w:iCs/>
          <w:color w:val="FF0000"/>
          <w:position w:val="6"/>
          <w:sz w:val="18"/>
          <w:szCs w:val="18"/>
        </w:rPr>
        <w:t>39</w:t>
      </w:r>
      <w:r w:rsidRPr="00604655">
        <w:rPr>
          <w:i/>
          <w:iCs/>
          <w:color w:val="FF0000"/>
        </w:rPr>
        <w:t xml:space="preserve"> Many Samaritans from that town believed in him because of the woman's testimony, "He told me all that I ever did." </w:t>
      </w:r>
      <w:r w:rsidRPr="00604655">
        <w:rPr>
          <w:i/>
          <w:iCs/>
          <w:color w:val="FF0000"/>
          <w:position w:val="6"/>
          <w:sz w:val="18"/>
          <w:szCs w:val="18"/>
        </w:rPr>
        <w:t>40</w:t>
      </w:r>
      <w:r w:rsidRPr="00604655">
        <w:rPr>
          <w:i/>
          <w:iCs/>
          <w:color w:val="FF0000"/>
        </w:rPr>
        <w:t xml:space="preserve"> So when the Samaritans came to him, they asked him to stay with them, and he stayed there two days. </w:t>
      </w:r>
    </w:p>
    <w:p w14:paraId="1D40A209" w14:textId="6CC2B2BC" w:rsidR="00523631" w:rsidRDefault="00523631" w:rsidP="00604655">
      <w:pPr>
        <w:pStyle w:val="a3"/>
        <w:ind w:firstLine="720"/>
      </w:pPr>
      <w:r>
        <w:t xml:space="preserve">39,40 When one soul comes into the kingdom, the repercussions can </w:t>
      </w:r>
      <w:r w:rsidR="0075484F">
        <w:t>reach</w:t>
      </w:r>
      <w:r>
        <w:t xml:space="preserve"> thousands of people. That is because we all heard from someone and we will tell others and so the growth is exponential when we are yielded to God.</w:t>
      </w:r>
      <w:r w:rsidR="0075484F">
        <w:t xml:space="preserve"> Isn’t it amazing that God used this rejected woman to bring a town to salvation! God uses the ones we would never expect so that He gets all the glory. Think of Paul and Matthew. How about you?</w:t>
      </w:r>
    </w:p>
    <w:p w14:paraId="0CF777A2" w14:textId="77777777" w:rsidR="00604655" w:rsidRDefault="00523631" w:rsidP="00523631">
      <w:pPr>
        <w:pStyle w:val="a3"/>
      </w:pPr>
      <w:r>
        <w:tab/>
      </w:r>
    </w:p>
    <w:p w14:paraId="10678117" w14:textId="77777777" w:rsidR="00604655" w:rsidRPr="00604655" w:rsidRDefault="00604655" w:rsidP="00604655">
      <w:pPr>
        <w:pStyle w:val="a3"/>
        <w:ind w:firstLine="720"/>
        <w:rPr>
          <w:i/>
          <w:iCs/>
          <w:color w:val="FF0000"/>
        </w:rPr>
      </w:pPr>
      <w:r w:rsidRPr="00604655">
        <w:rPr>
          <w:i/>
          <w:iCs/>
          <w:color w:val="FF0000"/>
          <w:position w:val="6"/>
          <w:sz w:val="18"/>
          <w:szCs w:val="18"/>
        </w:rPr>
        <w:t xml:space="preserve">41 </w:t>
      </w:r>
      <w:r w:rsidRPr="00604655">
        <w:rPr>
          <w:i/>
          <w:iCs/>
          <w:color w:val="FF0000"/>
        </w:rPr>
        <w:t xml:space="preserve">And many more believed because of his word. </w:t>
      </w:r>
      <w:r w:rsidRPr="00604655">
        <w:rPr>
          <w:i/>
          <w:iCs/>
          <w:color w:val="FF0000"/>
          <w:position w:val="6"/>
          <w:sz w:val="18"/>
          <w:szCs w:val="18"/>
        </w:rPr>
        <w:t>42</w:t>
      </w:r>
      <w:r w:rsidRPr="00604655">
        <w:rPr>
          <w:i/>
          <w:iCs/>
          <w:color w:val="FF0000"/>
        </w:rPr>
        <w:t xml:space="preserve"> They said to the woman, "It is no longer because of what you said that we believe, for we have heard for ourselves, and we know that this is indeed the Savior of the world." </w:t>
      </w:r>
    </w:p>
    <w:p w14:paraId="59601476" w14:textId="36E87F46" w:rsidR="00523631" w:rsidRPr="00523631" w:rsidRDefault="00523631" w:rsidP="00604655">
      <w:pPr>
        <w:pStyle w:val="a3"/>
        <w:ind w:firstLine="720"/>
      </w:pPr>
      <w:r>
        <w:t>41,42 When they heard Jesus speak</w:t>
      </w:r>
      <w:r w:rsidR="000A7F2E">
        <w:t>,</w:t>
      </w:r>
      <w:r>
        <w:t xml:space="preserve"> they knew He was the One. </w:t>
      </w:r>
      <w:r w:rsidRPr="00523631">
        <w:t>These are the first people to declare Jesus as the Savior of the world. If John were making this up</w:t>
      </w:r>
      <w:r w:rsidR="000A7F2E">
        <w:t>,</w:t>
      </w:r>
      <w:r w:rsidRPr="00523631">
        <w:t xml:space="preserve"> he certainly would not have had Samaritans to be the first.</w:t>
      </w:r>
    </w:p>
    <w:p w14:paraId="2B625370" w14:textId="77777777" w:rsidR="00604655" w:rsidRDefault="00523631" w:rsidP="000A7F2E">
      <w:pPr>
        <w:pStyle w:val="a3"/>
      </w:pPr>
      <w:r>
        <w:tab/>
      </w:r>
    </w:p>
    <w:p w14:paraId="246F8663" w14:textId="77777777" w:rsidR="00604655" w:rsidRPr="00604655" w:rsidRDefault="00604655" w:rsidP="00604655">
      <w:pPr>
        <w:pStyle w:val="a3"/>
        <w:ind w:firstLine="720"/>
        <w:rPr>
          <w:i/>
          <w:iCs/>
          <w:color w:val="FF0000"/>
        </w:rPr>
      </w:pPr>
      <w:r w:rsidRPr="00604655">
        <w:rPr>
          <w:i/>
          <w:iCs/>
          <w:color w:val="FF0000"/>
          <w:position w:val="6"/>
          <w:sz w:val="18"/>
          <w:szCs w:val="18"/>
        </w:rPr>
        <w:t>43</w:t>
      </w:r>
      <w:r w:rsidRPr="00604655">
        <w:rPr>
          <w:i/>
          <w:iCs/>
          <w:color w:val="FF0000"/>
        </w:rPr>
        <w:t xml:space="preserve"> After the two days he departed for Galilee. </w:t>
      </w:r>
      <w:r w:rsidRPr="00604655">
        <w:rPr>
          <w:i/>
          <w:iCs/>
          <w:color w:val="FF0000"/>
          <w:position w:val="6"/>
          <w:sz w:val="18"/>
          <w:szCs w:val="18"/>
        </w:rPr>
        <w:t>44</w:t>
      </w:r>
      <w:r w:rsidRPr="00604655">
        <w:rPr>
          <w:i/>
          <w:iCs/>
          <w:color w:val="FF0000"/>
        </w:rPr>
        <w:t xml:space="preserve"> (For Jesus himself had testified that a prophet has no honor in his own hometown.) </w:t>
      </w:r>
    </w:p>
    <w:p w14:paraId="1563AC40" w14:textId="70771BB9" w:rsidR="000A7F2E" w:rsidRPr="000A7F2E" w:rsidRDefault="00523631" w:rsidP="00604655">
      <w:pPr>
        <w:pStyle w:val="a3"/>
        <w:ind w:firstLine="720"/>
      </w:pPr>
      <w:r>
        <w:t>43</w:t>
      </w:r>
      <w:r w:rsidR="000A7F2E">
        <w:t xml:space="preserve">,44 </w:t>
      </w:r>
      <w:r w:rsidR="000A7F2E" w:rsidRPr="000A7F2E">
        <w:t xml:space="preserve">Not Nazareth.  </w:t>
      </w:r>
      <w:r w:rsidR="0075484F">
        <w:t xml:space="preserve">Jesus was no longer accepted in His hometown because of they found His teaching unacceptable. </w:t>
      </w:r>
      <w:r w:rsidR="000A7F2E" w:rsidRPr="000A7F2E">
        <w:t xml:space="preserve">He has moved to Peter's home in Capernaum. </w:t>
      </w:r>
    </w:p>
    <w:p w14:paraId="0B9DC14A" w14:textId="77777777" w:rsidR="00604655" w:rsidRDefault="000A7F2E" w:rsidP="00EB2E83">
      <w:pPr>
        <w:pStyle w:val="a3"/>
      </w:pPr>
      <w:r>
        <w:tab/>
      </w:r>
    </w:p>
    <w:p w14:paraId="31B14BF2" w14:textId="77777777" w:rsidR="00604655" w:rsidRPr="00604655" w:rsidRDefault="00604655" w:rsidP="00604655">
      <w:pPr>
        <w:pStyle w:val="a3"/>
        <w:ind w:firstLine="720"/>
        <w:rPr>
          <w:i/>
          <w:iCs/>
          <w:color w:val="FF0000"/>
        </w:rPr>
      </w:pPr>
      <w:r w:rsidRPr="00604655">
        <w:rPr>
          <w:i/>
          <w:iCs/>
          <w:color w:val="FF0000"/>
          <w:position w:val="6"/>
          <w:sz w:val="18"/>
          <w:szCs w:val="18"/>
        </w:rPr>
        <w:t>45</w:t>
      </w:r>
      <w:r w:rsidRPr="00604655">
        <w:rPr>
          <w:i/>
          <w:iCs/>
          <w:color w:val="FF0000"/>
        </w:rPr>
        <w:t xml:space="preserve"> So when he came to Galilee, the Galileans welcomed him, having seen all that he had done in Jerusalem at the feast. For they too had gone to the feast.</w:t>
      </w:r>
    </w:p>
    <w:p w14:paraId="27E8E58E" w14:textId="06EC48CB" w:rsidR="00EB2E83" w:rsidRDefault="000A7F2E" w:rsidP="00604655">
      <w:pPr>
        <w:pStyle w:val="a3"/>
        <w:ind w:firstLine="720"/>
      </w:pPr>
      <w:r>
        <w:t>45</w:t>
      </w:r>
      <w:r w:rsidR="00EB2E83">
        <w:t xml:space="preserve"> </w:t>
      </w:r>
      <w:r w:rsidR="00EB2E83" w:rsidRPr="00EB2E83">
        <w:t xml:space="preserve">Other than cleansing the temple, Jesus must have done some miracles that caused them to believe He was a prophet. </w:t>
      </w:r>
      <w:r w:rsidR="0075484F">
        <w:t>Capernaum was not as religious as Nazareth and welcomed Jesus.</w:t>
      </w:r>
    </w:p>
    <w:p w14:paraId="59134671" w14:textId="53823CCF" w:rsidR="00AF701B" w:rsidRDefault="00AF701B" w:rsidP="00EB2E83">
      <w:pPr>
        <w:pStyle w:val="a3"/>
      </w:pPr>
    </w:p>
    <w:p w14:paraId="75594D3C" w14:textId="77777777" w:rsidR="00604655" w:rsidRDefault="00604655" w:rsidP="00EB2E83">
      <w:pPr>
        <w:pStyle w:val="a3"/>
      </w:pPr>
    </w:p>
    <w:p w14:paraId="38C037D1" w14:textId="77777777" w:rsidR="00604655" w:rsidRDefault="00604655" w:rsidP="00EB2E83">
      <w:pPr>
        <w:pStyle w:val="a3"/>
      </w:pPr>
    </w:p>
    <w:p w14:paraId="4663B048" w14:textId="7DF4F0A0" w:rsidR="00AF701B" w:rsidRDefault="00AF701B" w:rsidP="00EB2E83">
      <w:pPr>
        <w:pStyle w:val="a3"/>
      </w:pPr>
      <w:r>
        <w:lastRenderedPageBreak/>
        <w:t>Questions</w:t>
      </w:r>
    </w:p>
    <w:p w14:paraId="32F6AC0F" w14:textId="3C3386D4" w:rsidR="00AF701B" w:rsidRDefault="00AF701B" w:rsidP="00EB2E83">
      <w:pPr>
        <w:pStyle w:val="a3"/>
      </w:pPr>
    </w:p>
    <w:p w14:paraId="1FC84284" w14:textId="42B67C2C" w:rsidR="00AF701B" w:rsidRDefault="00AF701B" w:rsidP="00EB2E83">
      <w:pPr>
        <w:pStyle w:val="a3"/>
      </w:pPr>
      <w:r>
        <w:t>What had just happened in the preceding verses?</w:t>
      </w:r>
    </w:p>
    <w:p w14:paraId="6DC68982" w14:textId="74964525" w:rsidR="00AF701B" w:rsidRDefault="00AF701B" w:rsidP="00EB2E83">
      <w:pPr>
        <w:pStyle w:val="a3"/>
      </w:pPr>
    </w:p>
    <w:p w14:paraId="43E7A5A3" w14:textId="6D6E37DD" w:rsidR="00AF701B" w:rsidRDefault="00AF701B" w:rsidP="00EB2E83">
      <w:pPr>
        <w:pStyle w:val="a3"/>
      </w:pPr>
      <w:r>
        <w:t>Why were the disciples surprised to see Jesus with the woman?</w:t>
      </w:r>
    </w:p>
    <w:p w14:paraId="38620050" w14:textId="22B2CD9D" w:rsidR="00AF701B" w:rsidRDefault="00AF701B" w:rsidP="00EB2E83">
      <w:pPr>
        <w:pStyle w:val="a3"/>
      </w:pPr>
    </w:p>
    <w:p w14:paraId="4086BDA0" w14:textId="4F212365" w:rsidR="00AF701B" w:rsidRDefault="00AF701B" w:rsidP="00EB2E83">
      <w:pPr>
        <w:pStyle w:val="a3"/>
      </w:pPr>
      <w:r>
        <w:t>What does leaving her jar behind indicate?</w:t>
      </w:r>
    </w:p>
    <w:p w14:paraId="4557ABD0" w14:textId="4F672766" w:rsidR="00AF701B" w:rsidRDefault="00AF701B" w:rsidP="00EB2E83">
      <w:pPr>
        <w:pStyle w:val="a3"/>
      </w:pPr>
    </w:p>
    <w:p w14:paraId="435F4FEB" w14:textId="385BC74D" w:rsidR="00AF701B" w:rsidRDefault="00AF701B" w:rsidP="00EB2E83">
      <w:pPr>
        <w:pStyle w:val="a3"/>
      </w:pPr>
      <w:r>
        <w:t>What is your food?</w:t>
      </w:r>
    </w:p>
    <w:p w14:paraId="019F7AEC" w14:textId="5E3B6A8D" w:rsidR="00AF701B" w:rsidRDefault="00AF701B" w:rsidP="00EB2E83">
      <w:pPr>
        <w:pStyle w:val="a3"/>
      </w:pPr>
    </w:p>
    <w:p w14:paraId="2873939E" w14:textId="18119ECE" w:rsidR="00AF701B" w:rsidRDefault="00AF701B" w:rsidP="00EB2E83">
      <w:pPr>
        <w:pStyle w:val="a3"/>
      </w:pPr>
      <w:r>
        <w:t>Why would the town listen to her?</w:t>
      </w:r>
    </w:p>
    <w:p w14:paraId="7B683366" w14:textId="6788CA8F" w:rsidR="00AF701B" w:rsidRDefault="00AF701B" w:rsidP="00EB2E83">
      <w:pPr>
        <w:pStyle w:val="a3"/>
      </w:pPr>
    </w:p>
    <w:p w14:paraId="05CFCF8E" w14:textId="023B5ADD" w:rsidR="00AF701B" w:rsidRDefault="00AF701B" w:rsidP="00EB2E83">
      <w:pPr>
        <w:pStyle w:val="a3"/>
      </w:pPr>
      <w:r>
        <w:t xml:space="preserve">What makes their declaration to </w:t>
      </w:r>
      <w:proofErr w:type="gramStart"/>
      <w:r>
        <w:t>Jesus</w:t>
      </w:r>
      <w:proofErr w:type="gramEnd"/>
      <w:r>
        <w:t xml:space="preserve"> upside down from the world’s ways?</w:t>
      </w:r>
    </w:p>
    <w:p w14:paraId="4FE56437" w14:textId="2E425F75" w:rsidR="00AF701B" w:rsidRDefault="00AF701B" w:rsidP="00EB2E83">
      <w:pPr>
        <w:pStyle w:val="a3"/>
      </w:pPr>
    </w:p>
    <w:p w14:paraId="4354DE4D" w14:textId="3EA31DBD" w:rsidR="00AF701B" w:rsidRDefault="00AF701B" w:rsidP="00EB2E83">
      <w:pPr>
        <w:pStyle w:val="a3"/>
      </w:pPr>
      <w:r>
        <w:t xml:space="preserve">What did you connect with in the story? </w:t>
      </w:r>
    </w:p>
    <w:p w14:paraId="12B8B31B" w14:textId="52BBC54F" w:rsidR="00AF701B" w:rsidRDefault="00AF701B" w:rsidP="00EB2E83">
      <w:pPr>
        <w:pStyle w:val="a3"/>
      </w:pPr>
    </w:p>
    <w:p w14:paraId="088D51E0" w14:textId="07B56E68" w:rsidR="00AF701B" w:rsidRDefault="00AF701B" w:rsidP="00EB2E83">
      <w:pPr>
        <w:pStyle w:val="a3"/>
      </w:pPr>
      <w:r>
        <w:t>What did you learn about God?</w:t>
      </w:r>
    </w:p>
    <w:p w14:paraId="3763F4BB" w14:textId="10B07CE2" w:rsidR="00AF701B" w:rsidRDefault="00AF701B" w:rsidP="00EB2E83">
      <w:pPr>
        <w:pStyle w:val="a3"/>
      </w:pPr>
    </w:p>
    <w:p w14:paraId="5DB3A07F" w14:textId="77777777" w:rsidR="00AF701B" w:rsidRPr="00EB2E83" w:rsidRDefault="00AF701B" w:rsidP="00EB2E83">
      <w:pPr>
        <w:pStyle w:val="a3"/>
      </w:pPr>
    </w:p>
    <w:p w14:paraId="0CCEAEA5" w14:textId="48A3CDE0" w:rsidR="00523631" w:rsidRPr="00523631" w:rsidRDefault="00EB2E83" w:rsidP="00523631">
      <w:pPr>
        <w:pStyle w:val="a3"/>
      </w:pPr>
      <w:r>
        <w:tab/>
      </w:r>
    </w:p>
    <w:p w14:paraId="7E7AF2D6" w14:textId="6A9DEDA7" w:rsidR="00523631" w:rsidRPr="00786086" w:rsidRDefault="00523631" w:rsidP="00786086">
      <w:pPr>
        <w:pStyle w:val="a3"/>
      </w:pPr>
      <w:r>
        <w:tab/>
        <w:t xml:space="preserve"> </w:t>
      </w:r>
    </w:p>
    <w:p w14:paraId="767B5CD2" w14:textId="29195A13" w:rsidR="00786086" w:rsidRPr="00786086" w:rsidRDefault="00786086" w:rsidP="00786086">
      <w:pPr>
        <w:pStyle w:val="a3"/>
      </w:pPr>
      <w:r>
        <w:t xml:space="preserve"> </w:t>
      </w:r>
    </w:p>
    <w:sectPr w:rsidR="00786086" w:rsidRPr="00786086" w:rsidSect="00F05B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E8ED" w14:textId="77777777" w:rsidR="0013332E" w:rsidRDefault="0013332E" w:rsidP="00346C3F">
      <w:pPr>
        <w:spacing w:after="0" w:line="240" w:lineRule="auto"/>
      </w:pPr>
      <w:r>
        <w:separator/>
      </w:r>
    </w:p>
  </w:endnote>
  <w:endnote w:type="continuationSeparator" w:id="0">
    <w:p w14:paraId="147E928C" w14:textId="77777777" w:rsidR="0013332E" w:rsidRDefault="0013332E" w:rsidP="0034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8A25" w14:textId="77777777" w:rsidR="0013332E" w:rsidRDefault="0013332E" w:rsidP="00346C3F">
      <w:pPr>
        <w:spacing w:after="0" w:line="240" w:lineRule="auto"/>
      </w:pPr>
      <w:r>
        <w:separator/>
      </w:r>
    </w:p>
  </w:footnote>
  <w:footnote w:type="continuationSeparator" w:id="0">
    <w:p w14:paraId="354A2124" w14:textId="77777777" w:rsidR="0013332E" w:rsidRDefault="0013332E" w:rsidP="00346C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86"/>
    <w:rsid w:val="000A7F2E"/>
    <w:rsid w:val="0013332E"/>
    <w:rsid w:val="00346C3F"/>
    <w:rsid w:val="003729FE"/>
    <w:rsid w:val="00523631"/>
    <w:rsid w:val="00604655"/>
    <w:rsid w:val="00635380"/>
    <w:rsid w:val="007269C3"/>
    <w:rsid w:val="0075484F"/>
    <w:rsid w:val="00786086"/>
    <w:rsid w:val="00AF701B"/>
    <w:rsid w:val="00D546C4"/>
    <w:rsid w:val="00EB2E83"/>
    <w:rsid w:val="00F05B9A"/>
    <w:rsid w:val="00F81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2D632"/>
  <w15:chartTrackingRefBased/>
  <w15:docId w15:val="{002BA49E-F661-470D-829F-BB82F1CD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86086"/>
    <w:pPr>
      <w:spacing w:after="0" w:line="240" w:lineRule="auto"/>
    </w:pPr>
    <w:rPr>
      <w:rFonts w:ascii="Times New Roman" w:hAnsi="Times New Roman"/>
      <w:sz w:val="26"/>
    </w:rPr>
  </w:style>
  <w:style w:type="paragraph" w:styleId="Web">
    <w:name w:val="Normal (Web)"/>
    <w:basedOn w:val="a"/>
    <w:uiPriority w:val="99"/>
    <w:semiHidden/>
    <w:unhideWhenUsed/>
    <w:rsid w:val="00786086"/>
    <w:rPr>
      <w:rFonts w:ascii="Times New Roman" w:hAnsi="Times New Roman" w:cs="Times New Roman"/>
      <w:sz w:val="24"/>
      <w:szCs w:val="24"/>
    </w:rPr>
  </w:style>
  <w:style w:type="paragraph" w:styleId="a4">
    <w:name w:val="header"/>
    <w:basedOn w:val="a"/>
    <w:link w:val="a5"/>
    <w:uiPriority w:val="99"/>
    <w:unhideWhenUsed/>
    <w:rsid w:val="00346C3F"/>
    <w:pPr>
      <w:tabs>
        <w:tab w:val="center" w:pos="4419"/>
        <w:tab w:val="right" w:pos="8838"/>
      </w:tabs>
      <w:spacing w:after="0" w:line="240" w:lineRule="auto"/>
    </w:pPr>
  </w:style>
  <w:style w:type="character" w:customStyle="1" w:styleId="a5">
    <w:name w:val="ヘッダー (文字)"/>
    <w:basedOn w:val="a0"/>
    <w:link w:val="a4"/>
    <w:uiPriority w:val="99"/>
    <w:rsid w:val="00346C3F"/>
  </w:style>
  <w:style w:type="paragraph" w:styleId="a6">
    <w:name w:val="footer"/>
    <w:basedOn w:val="a"/>
    <w:link w:val="a7"/>
    <w:uiPriority w:val="99"/>
    <w:unhideWhenUsed/>
    <w:rsid w:val="00346C3F"/>
    <w:pPr>
      <w:tabs>
        <w:tab w:val="center" w:pos="4419"/>
        <w:tab w:val="right" w:pos="8838"/>
      </w:tabs>
      <w:spacing w:after="0" w:line="240" w:lineRule="auto"/>
    </w:pPr>
  </w:style>
  <w:style w:type="character" w:customStyle="1" w:styleId="a7">
    <w:name w:val="フッター (文字)"/>
    <w:basedOn w:val="a0"/>
    <w:link w:val="a6"/>
    <w:uiPriority w:val="99"/>
    <w:rsid w:val="00346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58771">
      <w:bodyDiv w:val="1"/>
      <w:marLeft w:val="0"/>
      <w:marRight w:val="0"/>
      <w:marTop w:val="0"/>
      <w:marBottom w:val="0"/>
      <w:divBdr>
        <w:top w:val="none" w:sz="0" w:space="0" w:color="auto"/>
        <w:left w:val="none" w:sz="0" w:space="0" w:color="auto"/>
        <w:bottom w:val="none" w:sz="0" w:space="0" w:color="auto"/>
        <w:right w:val="none" w:sz="0" w:space="0" w:color="auto"/>
      </w:divBdr>
    </w:div>
    <w:div w:id="483664275">
      <w:bodyDiv w:val="1"/>
      <w:marLeft w:val="0"/>
      <w:marRight w:val="0"/>
      <w:marTop w:val="0"/>
      <w:marBottom w:val="0"/>
      <w:divBdr>
        <w:top w:val="none" w:sz="0" w:space="0" w:color="auto"/>
        <w:left w:val="none" w:sz="0" w:space="0" w:color="auto"/>
        <w:bottom w:val="none" w:sz="0" w:space="0" w:color="auto"/>
        <w:right w:val="none" w:sz="0" w:space="0" w:color="auto"/>
      </w:divBdr>
    </w:div>
    <w:div w:id="646937973">
      <w:bodyDiv w:val="1"/>
      <w:marLeft w:val="0"/>
      <w:marRight w:val="0"/>
      <w:marTop w:val="0"/>
      <w:marBottom w:val="0"/>
      <w:divBdr>
        <w:top w:val="none" w:sz="0" w:space="0" w:color="auto"/>
        <w:left w:val="none" w:sz="0" w:space="0" w:color="auto"/>
        <w:bottom w:val="none" w:sz="0" w:space="0" w:color="auto"/>
        <w:right w:val="none" w:sz="0" w:space="0" w:color="auto"/>
      </w:divBdr>
    </w:div>
    <w:div w:id="664822623">
      <w:bodyDiv w:val="1"/>
      <w:marLeft w:val="0"/>
      <w:marRight w:val="0"/>
      <w:marTop w:val="0"/>
      <w:marBottom w:val="0"/>
      <w:divBdr>
        <w:top w:val="none" w:sz="0" w:space="0" w:color="auto"/>
        <w:left w:val="none" w:sz="0" w:space="0" w:color="auto"/>
        <w:bottom w:val="none" w:sz="0" w:space="0" w:color="auto"/>
        <w:right w:val="none" w:sz="0" w:space="0" w:color="auto"/>
      </w:divBdr>
    </w:div>
    <w:div w:id="673649705">
      <w:bodyDiv w:val="1"/>
      <w:marLeft w:val="0"/>
      <w:marRight w:val="0"/>
      <w:marTop w:val="0"/>
      <w:marBottom w:val="0"/>
      <w:divBdr>
        <w:top w:val="none" w:sz="0" w:space="0" w:color="auto"/>
        <w:left w:val="none" w:sz="0" w:space="0" w:color="auto"/>
        <w:bottom w:val="none" w:sz="0" w:space="0" w:color="auto"/>
        <w:right w:val="none" w:sz="0" w:space="0" w:color="auto"/>
      </w:divBdr>
      <w:divsChild>
        <w:div w:id="160857140">
          <w:marLeft w:val="0"/>
          <w:marRight w:val="0"/>
          <w:marTop w:val="0"/>
          <w:marBottom w:val="0"/>
          <w:divBdr>
            <w:top w:val="none" w:sz="0" w:space="0" w:color="auto"/>
            <w:left w:val="none" w:sz="0" w:space="0" w:color="auto"/>
            <w:bottom w:val="none" w:sz="0" w:space="0" w:color="auto"/>
            <w:right w:val="none" w:sz="0" w:space="0" w:color="auto"/>
          </w:divBdr>
        </w:div>
        <w:div w:id="117066248">
          <w:marLeft w:val="0"/>
          <w:marRight w:val="0"/>
          <w:marTop w:val="0"/>
          <w:marBottom w:val="0"/>
          <w:divBdr>
            <w:top w:val="none" w:sz="0" w:space="0" w:color="auto"/>
            <w:left w:val="none" w:sz="0" w:space="0" w:color="auto"/>
            <w:bottom w:val="none" w:sz="0" w:space="0" w:color="auto"/>
            <w:right w:val="none" w:sz="0" w:space="0" w:color="auto"/>
          </w:divBdr>
        </w:div>
      </w:divsChild>
    </w:div>
    <w:div w:id="827939566">
      <w:bodyDiv w:val="1"/>
      <w:marLeft w:val="0"/>
      <w:marRight w:val="0"/>
      <w:marTop w:val="0"/>
      <w:marBottom w:val="0"/>
      <w:divBdr>
        <w:top w:val="none" w:sz="0" w:space="0" w:color="auto"/>
        <w:left w:val="none" w:sz="0" w:space="0" w:color="auto"/>
        <w:bottom w:val="none" w:sz="0" w:space="0" w:color="auto"/>
        <w:right w:val="none" w:sz="0" w:space="0" w:color="auto"/>
      </w:divBdr>
      <w:divsChild>
        <w:div w:id="155655265">
          <w:marLeft w:val="0"/>
          <w:marRight w:val="0"/>
          <w:marTop w:val="0"/>
          <w:marBottom w:val="0"/>
          <w:divBdr>
            <w:top w:val="none" w:sz="0" w:space="0" w:color="auto"/>
            <w:left w:val="none" w:sz="0" w:space="0" w:color="auto"/>
            <w:bottom w:val="none" w:sz="0" w:space="0" w:color="auto"/>
            <w:right w:val="none" w:sz="0" w:space="0" w:color="auto"/>
          </w:divBdr>
        </w:div>
        <w:div w:id="1256550389">
          <w:marLeft w:val="0"/>
          <w:marRight w:val="0"/>
          <w:marTop w:val="0"/>
          <w:marBottom w:val="0"/>
          <w:divBdr>
            <w:top w:val="none" w:sz="0" w:space="0" w:color="auto"/>
            <w:left w:val="none" w:sz="0" w:space="0" w:color="auto"/>
            <w:bottom w:val="none" w:sz="0" w:space="0" w:color="auto"/>
            <w:right w:val="none" w:sz="0" w:space="0" w:color="auto"/>
          </w:divBdr>
        </w:div>
      </w:divsChild>
    </w:div>
    <w:div w:id="912162275">
      <w:bodyDiv w:val="1"/>
      <w:marLeft w:val="0"/>
      <w:marRight w:val="0"/>
      <w:marTop w:val="0"/>
      <w:marBottom w:val="0"/>
      <w:divBdr>
        <w:top w:val="none" w:sz="0" w:space="0" w:color="auto"/>
        <w:left w:val="none" w:sz="0" w:space="0" w:color="auto"/>
        <w:bottom w:val="none" w:sz="0" w:space="0" w:color="auto"/>
        <w:right w:val="none" w:sz="0" w:space="0" w:color="auto"/>
      </w:divBdr>
      <w:divsChild>
        <w:div w:id="255409269">
          <w:marLeft w:val="0"/>
          <w:marRight w:val="0"/>
          <w:marTop w:val="0"/>
          <w:marBottom w:val="0"/>
          <w:divBdr>
            <w:top w:val="none" w:sz="0" w:space="0" w:color="auto"/>
            <w:left w:val="none" w:sz="0" w:space="0" w:color="auto"/>
            <w:bottom w:val="none" w:sz="0" w:space="0" w:color="auto"/>
            <w:right w:val="none" w:sz="0" w:space="0" w:color="auto"/>
          </w:divBdr>
        </w:div>
        <w:div w:id="1561090462">
          <w:marLeft w:val="0"/>
          <w:marRight w:val="0"/>
          <w:marTop w:val="0"/>
          <w:marBottom w:val="0"/>
          <w:divBdr>
            <w:top w:val="none" w:sz="0" w:space="0" w:color="auto"/>
            <w:left w:val="none" w:sz="0" w:space="0" w:color="auto"/>
            <w:bottom w:val="none" w:sz="0" w:space="0" w:color="auto"/>
            <w:right w:val="none" w:sz="0" w:space="0" w:color="auto"/>
          </w:divBdr>
        </w:div>
      </w:divsChild>
    </w:div>
    <w:div w:id="970401441">
      <w:bodyDiv w:val="1"/>
      <w:marLeft w:val="0"/>
      <w:marRight w:val="0"/>
      <w:marTop w:val="0"/>
      <w:marBottom w:val="0"/>
      <w:divBdr>
        <w:top w:val="none" w:sz="0" w:space="0" w:color="auto"/>
        <w:left w:val="none" w:sz="0" w:space="0" w:color="auto"/>
        <w:bottom w:val="none" w:sz="0" w:space="0" w:color="auto"/>
        <w:right w:val="none" w:sz="0" w:space="0" w:color="auto"/>
      </w:divBdr>
      <w:divsChild>
        <w:div w:id="2124378453">
          <w:marLeft w:val="0"/>
          <w:marRight w:val="0"/>
          <w:marTop w:val="0"/>
          <w:marBottom w:val="0"/>
          <w:divBdr>
            <w:top w:val="none" w:sz="0" w:space="0" w:color="auto"/>
            <w:left w:val="none" w:sz="0" w:space="0" w:color="auto"/>
            <w:bottom w:val="none" w:sz="0" w:space="0" w:color="auto"/>
            <w:right w:val="none" w:sz="0" w:space="0" w:color="auto"/>
          </w:divBdr>
        </w:div>
        <w:div w:id="1650399292">
          <w:marLeft w:val="0"/>
          <w:marRight w:val="0"/>
          <w:marTop w:val="0"/>
          <w:marBottom w:val="0"/>
          <w:divBdr>
            <w:top w:val="none" w:sz="0" w:space="0" w:color="auto"/>
            <w:left w:val="none" w:sz="0" w:space="0" w:color="auto"/>
            <w:bottom w:val="none" w:sz="0" w:space="0" w:color="auto"/>
            <w:right w:val="none" w:sz="0" w:space="0" w:color="auto"/>
          </w:divBdr>
        </w:div>
      </w:divsChild>
    </w:div>
    <w:div w:id="995457299">
      <w:bodyDiv w:val="1"/>
      <w:marLeft w:val="0"/>
      <w:marRight w:val="0"/>
      <w:marTop w:val="0"/>
      <w:marBottom w:val="0"/>
      <w:divBdr>
        <w:top w:val="none" w:sz="0" w:space="0" w:color="auto"/>
        <w:left w:val="none" w:sz="0" w:space="0" w:color="auto"/>
        <w:bottom w:val="none" w:sz="0" w:space="0" w:color="auto"/>
        <w:right w:val="none" w:sz="0" w:space="0" w:color="auto"/>
      </w:divBdr>
      <w:divsChild>
        <w:div w:id="1300764056">
          <w:marLeft w:val="0"/>
          <w:marRight w:val="0"/>
          <w:marTop w:val="0"/>
          <w:marBottom w:val="0"/>
          <w:divBdr>
            <w:top w:val="none" w:sz="0" w:space="0" w:color="auto"/>
            <w:left w:val="none" w:sz="0" w:space="0" w:color="auto"/>
            <w:bottom w:val="none" w:sz="0" w:space="0" w:color="auto"/>
            <w:right w:val="none" w:sz="0" w:space="0" w:color="auto"/>
          </w:divBdr>
        </w:div>
        <w:div w:id="2076511111">
          <w:marLeft w:val="0"/>
          <w:marRight w:val="0"/>
          <w:marTop w:val="0"/>
          <w:marBottom w:val="0"/>
          <w:divBdr>
            <w:top w:val="none" w:sz="0" w:space="0" w:color="auto"/>
            <w:left w:val="none" w:sz="0" w:space="0" w:color="auto"/>
            <w:bottom w:val="none" w:sz="0" w:space="0" w:color="auto"/>
            <w:right w:val="none" w:sz="0" w:space="0" w:color="auto"/>
          </w:divBdr>
        </w:div>
      </w:divsChild>
    </w:div>
    <w:div w:id="1049451409">
      <w:bodyDiv w:val="1"/>
      <w:marLeft w:val="0"/>
      <w:marRight w:val="0"/>
      <w:marTop w:val="0"/>
      <w:marBottom w:val="0"/>
      <w:divBdr>
        <w:top w:val="none" w:sz="0" w:space="0" w:color="auto"/>
        <w:left w:val="none" w:sz="0" w:space="0" w:color="auto"/>
        <w:bottom w:val="none" w:sz="0" w:space="0" w:color="auto"/>
        <w:right w:val="none" w:sz="0" w:space="0" w:color="auto"/>
      </w:divBdr>
    </w:div>
    <w:div w:id="1183933434">
      <w:bodyDiv w:val="1"/>
      <w:marLeft w:val="0"/>
      <w:marRight w:val="0"/>
      <w:marTop w:val="0"/>
      <w:marBottom w:val="0"/>
      <w:divBdr>
        <w:top w:val="none" w:sz="0" w:space="0" w:color="auto"/>
        <w:left w:val="none" w:sz="0" w:space="0" w:color="auto"/>
        <w:bottom w:val="none" w:sz="0" w:space="0" w:color="auto"/>
        <w:right w:val="none" w:sz="0" w:space="0" w:color="auto"/>
      </w:divBdr>
    </w:div>
    <w:div w:id="1208571104">
      <w:bodyDiv w:val="1"/>
      <w:marLeft w:val="0"/>
      <w:marRight w:val="0"/>
      <w:marTop w:val="0"/>
      <w:marBottom w:val="0"/>
      <w:divBdr>
        <w:top w:val="none" w:sz="0" w:space="0" w:color="auto"/>
        <w:left w:val="none" w:sz="0" w:space="0" w:color="auto"/>
        <w:bottom w:val="none" w:sz="0" w:space="0" w:color="auto"/>
        <w:right w:val="none" w:sz="0" w:space="0" w:color="auto"/>
      </w:divBdr>
    </w:div>
    <w:div w:id="1241407997">
      <w:bodyDiv w:val="1"/>
      <w:marLeft w:val="0"/>
      <w:marRight w:val="0"/>
      <w:marTop w:val="0"/>
      <w:marBottom w:val="0"/>
      <w:divBdr>
        <w:top w:val="none" w:sz="0" w:space="0" w:color="auto"/>
        <w:left w:val="none" w:sz="0" w:space="0" w:color="auto"/>
        <w:bottom w:val="none" w:sz="0" w:space="0" w:color="auto"/>
        <w:right w:val="none" w:sz="0" w:space="0" w:color="auto"/>
      </w:divBdr>
      <w:divsChild>
        <w:div w:id="879366938">
          <w:marLeft w:val="0"/>
          <w:marRight w:val="0"/>
          <w:marTop w:val="0"/>
          <w:marBottom w:val="0"/>
          <w:divBdr>
            <w:top w:val="none" w:sz="0" w:space="0" w:color="auto"/>
            <w:left w:val="none" w:sz="0" w:space="0" w:color="auto"/>
            <w:bottom w:val="none" w:sz="0" w:space="0" w:color="auto"/>
            <w:right w:val="none" w:sz="0" w:space="0" w:color="auto"/>
          </w:divBdr>
        </w:div>
        <w:div w:id="1771973270">
          <w:marLeft w:val="0"/>
          <w:marRight w:val="0"/>
          <w:marTop w:val="0"/>
          <w:marBottom w:val="0"/>
          <w:divBdr>
            <w:top w:val="none" w:sz="0" w:space="0" w:color="auto"/>
            <w:left w:val="none" w:sz="0" w:space="0" w:color="auto"/>
            <w:bottom w:val="none" w:sz="0" w:space="0" w:color="auto"/>
            <w:right w:val="none" w:sz="0" w:space="0" w:color="auto"/>
          </w:divBdr>
        </w:div>
      </w:divsChild>
    </w:div>
    <w:div w:id="1483423176">
      <w:bodyDiv w:val="1"/>
      <w:marLeft w:val="0"/>
      <w:marRight w:val="0"/>
      <w:marTop w:val="0"/>
      <w:marBottom w:val="0"/>
      <w:divBdr>
        <w:top w:val="none" w:sz="0" w:space="0" w:color="auto"/>
        <w:left w:val="none" w:sz="0" w:space="0" w:color="auto"/>
        <w:bottom w:val="none" w:sz="0" w:space="0" w:color="auto"/>
        <w:right w:val="none" w:sz="0" w:space="0" w:color="auto"/>
      </w:divBdr>
    </w:div>
    <w:div w:id="1948462031">
      <w:bodyDiv w:val="1"/>
      <w:marLeft w:val="0"/>
      <w:marRight w:val="0"/>
      <w:marTop w:val="0"/>
      <w:marBottom w:val="0"/>
      <w:divBdr>
        <w:top w:val="none" w:sz="0" w:space="0" w:color="auto"/>
        <w:left w:val="none" w:sz="0" w:space="0" w:color="auto"/>
        <w:bottom w:val="none" w:sz="0" w:space="0" w:color="auto"/>
        <w:right w:val="none" w:sz="0" w:space="0" w:color="auto"/>
      </w:divBdr>
    </w:div>
    <w:div w:id="2024162932">
      <w:bodyDiv w:val="1"/>
      <w:marLeft w:val="0"/>
      <w:marRight w:val="0"/>
      <w:marTop w:val="0"/>
      <w:marBottom w:val="0"/>
      <w:divBdr>
        <w:top w:val="none" w:sz="0" w:space="0" w:color="auto"/>
        <w:left w:val="none" w:sz="0" w:space="0" w:color="auto"/>
        <w:bottom w:val="none" w:sz="0" w:space="0" w:color="auto"/>
        <w:right w:val="none" w:sz="0" w:space="0" w:color="auto"/>
      </w:divBdr>
      <w:divsChild>
        <w:div w:id="288753619">
          <w:marLeft w:val="0"/>
          <w:marRight w:val="0"/>
          <w:marTop w:val="0"/>
          <w:marBottom w:val="0"/>
          <w:divBdr>
            <w:top w:val="none" w:sz="0" w:space="0" w:color="auto"/>
            <w:left w:val="none" w:sz="0" w:space="0" w:color="auto"/>
            <w:bottom w:val="none" w:sz="0" w:space="0" w:color="auto"/>
            <w:right w:val="none" w:sz="0" w:space="0" w:color="auto"/>
          </w:divBdr>
        </w:div>
        <w:div w:id="567884927">
          <w:marLeft w:val="0"/>
          <w:marRight w:val="0"/>
          <w:marTop w:val="0"/>
          <w:marBottom w:val="0"/>
          <w:divBdr>
            <w:top w:val="none" w:sz="0" w:space="0" w:color="auto"/>
            <w:left w:val="none" w:sz="0" w:space="0" w:color="auto"/>
            <w:bottom w:val="none" w:sz="0" w:space="0" w:color="auto"/>
            <w:right w:val="none" w:sz="0" w:space="0" w:color="auto"/>
          </w:divBdr>
        </w:div>
      </w:divsChild>
    </w:div>
    <w:div w:id="2068457729">
      <w:bodyDiv w:val="1"/>
      <w:marLeft w:val="0"/>
      <w:marRight w:val="0"/>
      <w:marTop w:val="0"/>
      <w:marBottom w:val="0"/>
      <w:divBdr>
        <w:top w:val="none" w:sz="0" w:space="0" w:color="auto"/>
        <w:left w:val="none" w:sz="0" w:space="0" w:color="auto"/>
        <w:bottom w:val="none" w:sz="0" w:space="0" w:color="auto"/>
        <w:right w:val="none" w:sz="0" w:space="0" w:color="auto"/>
      </w:divBdr>
    </w:div>
    <w:div w:id="20723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845</Words>
  <Characters>4817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3</cp:revision>
  <dcterms:created xsi:type="dcterms:W3CDTF">2022-03-29T04:28:00Z</dcterms:created>
  <dcterms:modified xsi:type="dcterms:W3CDTF">2022-03-29T05:16:00Z</dcterms:modified>
</cp:coreProperties>
</file>