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7127" w14:textId="77777777" w:rsidR="005A4EE6" w:rsidRPr="005A4EE6" w:rsidRDefault="005A4EE6" w:rsidP="00DB344D">
      <w:pPr>
        <w:spacing w:line="276" w:lineRule="auto"/>
      </w:pPr>
      <w:r w:rsidRPr="005A4EE6">
        <w:rPr>
          <w:b/>
        </w:rPr>
        <w:t xml:space="preserve">The Second Servant Song </w:t>
      </w:r>
      <w:r w:rsidR="00C706D4">
        <w:t>Isaiah 49:1-1</w:t>
      </w:r>
      <w:r w:rsidR="00DB344D">
        <w:t>3</w:t>
      </w:r>
      <w:r>
        <w:rPr>
          <w:b/>
        </w:rPr>
        <w:t xml:space="preserve">  </w:t>
      </w:r>
      <w:r w:rsidR="00DB344D">
        <w:rPr>
          <w:b/>
        </w:rPr>
        <w:t xml:space="preserve">      </w:t>
      </w:r>
      <w:r w:rsidR="00C706D4">
        <w:t xml:space="preserve">bible-sermons.org  </w:t>
      </w:r>
      <w:r w:rsidR="00DB344D">
        <w:t xml:space="preserve">     </w:t>
      </w:r>
      <w:r w:rsidR="00C706D4">
        <w:t xml:space="preserve"> </w:t>
      </w:r>
      <w:r>
        <w:t>Sept</w:t>
      </w:r>
      <w:r w:rsidR="00C706D4">
        <w:t>.</w:t>
      </w:r>
      <w:r>
        <w:t xml:space="preserve"> 13, 2015</w:t>
      </w:r>
    </w:p>
    <w:p w14:paraId="0887BC8A" w14:textId="77777777" w:rsidR="005A4EE6" w:rsidRDefault="005A4EE6" w:rsidP="00DB344D">
      <w:pPr>
        <w:spacing w:line="276" w:lineRule="auto"/>
      </w:pPr>
    </w:p>
    <w:p w14:paraId="5A58A5AA" w14:textId="77777777" w:rsidR="005A4EE6" w:rsidRDefault="005A4EE6" w:rsidP="00DB344D">
      <w:pPr>
        <w:spacing w:line="276" w:lineRule="auto"/>
        <w:sectPr w:rsidR="005A4EE6" w:rsidSect="00DB344D">
          <w:footerReference w:type="default" r:id="rId7"/>
          <w:pgSz w:w="12240" w:h="15840"/>
          <w:pgMar w:top="720" w:right="1440" w:bottom="720" w:left="1440" w:header="720" w:footer="720" w:gutter="0"/>
          <w:cols w:space="720"/>
          <w:docGrid w:linePitch="360"/>
        </w:sectPr>
      </w:pPr>
    </w:p>
    <w:p w14:paraId="15D8590E" w14:textId="691601ED" w:rsidR="00DD5321" w:rsidRDefault="00DD5321" w:rsidP="00DB344D">
      <w:pPr>
        <w:spacing w:line="276" w:lineRule="auto"/>
      </w:pPr>
      <w:r w:rsidRPr="00DD5321">
        <w:lastRenderedPageBreak/>
        <w:t>Our subject today is the second Suffering Servant Song. We call it a song because it is written in prose</w:t>
      </w:r>
      <w:r w:rsidR="009D1A0E">
        <w:t xml:space="preserve"> about God’</w:t>
      </w:r>
      <w:bookmarkStart w:id="0" w:name="_GoBack"/>
      <w:bookmarkEnd w:id="0"/>
      <w:r w:rsidR="009D1A0E">
        <w:t>s servant who is rejected by the nation</w:t>
      </w:r>
      <w:r w:rsidRPr="00DD5321">
        <w:t>. The first such song we studied in Isaiah 42, and there are several more later in Isaiah.</w:t>
      </w:r>
      <w:commentRangeStart w:id="1"/>
      <w:r w:rsidR="00DB344D">
        <w:rPr>
          <w:vertAlign w:val="superscript"/>
        </w:rPr>
        <w:t>2</w:t>
      </w:r>
      <w:commentRangeEnd w:id="1"/>
      <w:r w:rsidR="00DB344D">
        <w:rPr>
          <w:rStyle w:val="CommentReference"/>
        </w:rPr>
        <w:commentReference w:id="1"/>
      </w:r>
      <w:r w:rsidRPr="00DD5321">
        <w:t xml:space="preserve"> Together they paint a picture of the Messiah that was to come.</w:t>
      </w:r>
      <w:r w:rsidR="001C7254">
        <w:t xml:space="preserve"> This marks a transition in Isaiah from the previous section focused on promises of raising up Cyrus to send the Jews back to their homeland to this section which focusses on the coming Messiah and His ministry to the world.</w:t>
      </w:r>
    </w:p>
    <w:p w14:paraId="27DD2FF3" w14:textId="77777777" w:rsidR="00DD5321" w:rsidRDefault="00DD5321" w:rsidP="00DB344D">
      <w:pPr>
        <w:spacing w:line="276" w:lineRule="auto"/>
      </w:pPr>
    </w:p>
    <w:p w14:paraId="6B854A27" w14:textId="124564AE" w:rsidR="00DD5321" w:rsidRDefault="00DD5321" w:rsidP="00DB344D">
      <w:pPr>
        <w:spacing w:line="276" w:lineRule="auto"/>
      </w:pPr>
      <w:r w:rsidRPr="00DD5321">
        <w:rPr>
          <w:i/>
          <w:color w:val="C00000"/>
          <w:vertAlign w:val="superscript"/>
        </w:rPr>
        <w:t>1</w:t>
      </w:r>
      <w:r w:rsidRPr="00DD5321">
        <w:rPr>
          <w:i/>
          <w:color w:val="C00000"/>
        </w:rPr>
        <w:t xml:space="preserve"> Listen to me, O coastlands, and give attention, you peoples from afar. The LORD called me from the womb, from the body of my mother he named my name. </w:t>
      </w:r>
      <w:r w:rsidRPr="00DD5321">
        <w:rPr>
          <w:bCs/>
        </w:rPr>
        <w:t>Isaiah 49:1</w:t>
      </w:r>
      <w:r>
        <w:rPr>
          <w:bCs/>
        </w:rPr>
        <w:t xml:space="preserve"> </w:t>
      </w:r>
      <w:proofErr w:type="gramStart"/>
      <w:r w:rsidRPr="00DD5321">
        <w:t>The</w:t>
      </w:r>
      <w:proofErr w:type="gramEnd"/>
      <w:r w:rsidRPr="00DD5321">
        <w:t> message God is speaking through Isaiah is for the world of mankind.</w:t>
      </w:r>
      <w:r>
        <w:t xml:space="preserve"> That is the meaning of “coastlands” and “peoples from afar.”</w:t>
      </w:r>
      <w:r w:rsidRPr="00DD5321">
        <w:t xml:space="preserve"> Unlike many </w:t>
      </w:r>
      <w:r w:rsidR="00DB344D">
        <w:t xml:space="preserve">Bible </w:t>
      </w:r>
      <w:r w:rsidRPr="00DD5321">
        <w:t xml:space="preserve">prophecies </w:t>
      </w:r>
      <w:r w:rsidR="00DB344D">
        <w:t>to</w:t>
      </w:r>
      <w:r w:rsidRPr="00DD5321">
        <w:t xml:space="preserve"> specific nations, God declared that He is addressing the entire world</w:t>
      </w:r>
      <w:r w:rsidR="008154DE">
        <w:t xml:space="preserve"> (</w:t>
      </w:r>
      <w:commentRangeStart w:id="2"/>
      <w:r w:rsidR="008154DE">
        <w:t>Isaiah 45:22</w:t>
      </w:r>
      <w:commentRangeEnd w:id="2"/>
      <w:r w:rsidR="008154DE">
        <w:rPr>
          <w:rStyle w:val="CommentReference"/>
        </w:rPr>
        <w:commentReference w:id="2"/>
      </w:r>
      <w:r w:rsidR="008154DE">
        <w:t>)</w:t>
      </w:r>
      <w:r w:rsidRPr="00DD5321">
        <w:t xml:space="preserve">. This universal call makes this message of the utmost importance </w:t>
      </w:r>
      <w:r w:rsidR="009D1A0E">
        <w:t>for all mankind</w:t>
      </w:r>
      <w:r>
        <w:t xml:space="preserve"> throughout </w:t>
      </w:r>
      <w:r w:rsidRPr="00DD5321">
        <w:t>time.</w:t>
      </w:r>
    </w:p>
    <w:p w14:paraId="737AA1F1" w14:textId="77777777" w:rsidR="00DD5321" w:rsidRPr="00DD5321" w:rsidRDefault="00DD5321" w:rsidP="00DB344D">
      <w:pPr>
        <w:spacing w:line="276" w:lineRule="auto"/>
      </w:pPr>
      <w:r w:rsidRPr="00DD5321">
        <w:t> </w:t>
      </w:r>
    </w:p>
    <w:p w14:paraId="42A38A6B" w14:textId="2CFB53AD" w:rsidR="00DD1B36" w:rsidRDefault="00DD5321" w:rsidP="00DB344D">
      <w:pPr>
        <w:spacing w:line="276" w:lineRule="auto"/>
      </w:pPr>
      <w:r w:rsidRPr="00DD5321">
        <w:t>The mess</w:t>
      </w:r>
      <w:r w:rsidR="009D1A0E">
        <w:t>age begins in the voice of the S</w:t>
      </w:r>
      <w:r w:rsidRPr="00DD5321">
        <w:t>ervant of the Lord declaring He is called from the womb. Since this</w:t>
      </w:r>
      <w:r w:rsidR="008154DE">
        <w:t xml:space="preserve"> voice</w:t>
      </w:r>
      <w:r w:rsidRPr="00DD5321">
        <w:t xml:space="preserve"> is in the first person, this Servant was alive at the time of Isaiah and was at that moment speaking through Isaiah. That is one reason that John the Beloved could say that "In the beginning was the Word, and the Word was with God and the Word was God." </w:t>
      </w:r>
      <w:commentRangeStart w:id="3"/>
      <w:r w:rsidRPr="00DD5321">
        <w:t>John 1:1-2 </w:t>
      </w:r>
      <w:commentRangeEnd w:id="3"/>
      <w:r w:rsidR="008154DE">
        <w:rPr>
          <w:rStyle w:val="CommentReference"/>
        </w:rPr>
        <w:commentReference w:id="3"/>
      </w:r>
      <w:r w:rsidR="00DD1B36">
        <w:t>Jesus was speaking 700 years before His birth</w:t>
      </w:r>
      <w:r w:rsidR="00034D16">
        <w:t xml:space="preserve"> in Bethlehem</w:t>
      </w:r>
      <w:r w:rsidR="00DD1B36">
        <w:t>.</w:t>
      </w:r>
    </w:p>
    <w:p w14:paraId="44953F1D" w14:textId="5EEF7A7C" w:rsidR="00DD5321" w:rsidRDefault="00DD5321" w:rsidP="00DB344D">
      <w:pPr>
        <w:spacing w:line="276" w:lineRule="auto"/>
      </w:pPr>
      <w:r w:rsidRPr="00DD5321">
        <w:t xml:space="preserve">While </w:t>
      </w:r>
      <w:r w:rsidR="00DD1B36">
        <w:t>it is</w:t>
      </w:r>
      <w:r w:rsidRPr="00DD5321">
        <w:t xml:space="preserve"> true </w:t>
      </w:r>
      <w:r w:rsidR="00DD1B36">
        <w:t xml:space="preserve">that </w:t>
      </w:r>
      <w:r w:rsidRPr="00DD5321">
        <w:t>other</w:t>
      </w:r>
      <w:r w:rsidR="00DD1B36">
        <w:t>s were called and named before their birth,</w:t>
      </w:r>
      <w:r w:rsidRPr="00DD5321">
        <w:t xml:space="preserve"> like Jeremiah (</w:t>
      </w:r>
      <w:commentRangeStart w:id="4"/>
      <w:r w:rsidRPr="00DD5321">
        <w:t>Jeremiah 1:5</w:t>
      </w:r>
      <w:commentRangeEnd w:id="4"/>
      <w:r w:rsidR="008154DE">
        <w:rPr>
          <w:rStyle w:val="CommentReference"/>
        </w:rPr>
        <w:commentReference w:id="4"/>
      </w:r>
      <w:r w:rsidRPr="00DD5321">
        <w:t>) and </w:t>
      </w:r>
      <w:r w:rsidR="00DD1B36">
        <w:t>King</w:t>
      </w:r>
      <w:r w:rsidRPr="00DD5321">
        <w:t xml:space="preserve"> Cyrus, it was uniquely applicable to Jesus. The angel Gabriel told Mary this child would be conceived through the Holy Spirit. He </w:t>
      </w:r>
      <w:r w:rsidR="00034D16">
        <w:t xml:space="preserve">declared </w:t>
      </w:r>
      <w:r w:rsidRPr="00DD5321">
        <w:t>the child</w:t>
      </w:r>
      <w:r w:rsidR="00034D16">
        <w:t>’s name would be Jesus</w:t>
      </w:r>
      <w:r w:rsidRPr="00DD5321">
        <w:t xml:space="preserve"> a</w:t>
      </w:r>
      <w:r w:rsidR="00DD1B36">
        <w:t xml:space="preserve">nd that His kingdom would never end </w:t>
      </w:r>
      <w:r w:rsidRPr="00DD5321">
        <w:t>(</w:t>
      </w:r>
      <w:commentRangeStart w:id="5"/>
      <w:r w:rsidRPr="00DD1B36">
        <w:t>Luke 1:26-33</w:t>
      </w:r>
      <w:commentRangeEnd w:id="5"/>
      <w:r w:rsidR="008154DE">
        <w:rPr>
          <w:rStyle w:val="CommentReference"/>
        </w:rPr>
        <w:commentReference w:id="5"/>
      </w:r>
      <w:r w:rsidRPr="00DD5321">
        <w:t>).  </w:t>
      </w:r>
    </w:p>
    <w:p w14:paraId="2CA3270F" w14:textId="77777777" w:rsidR="00C86817" w:rsidRDefault="00C86817" w:rsidP="00DB344D">
      <w:pPr>
        <w:spacing w:line="276" w:lineRule="auto"/>
      </w:pPr>
    </w:p>
    <w:p w14:paraId="0A1E3708" w14:textId="08C2A465" w:rsidR="00C86817" w:rsidRDefault="00C86817" w:rsidP="00DB344D">
      <w:pPr>
        <w:spacing w:line="276" w:lineRule="auto"/>
      </w:pPr>
      <w:r w:rsidRPr="00C86817">
        <w:rPr>
          <w:i/>
          <w:color w:val="C00000"/>
          <w:vertAlign w:val="superscript"/>
        </w:rPr>
        <w:t>2</w:t>
      </w:r>
      <w:r w:rsidRPr="00C86817">
        <w:rPr>
          <w:i/>
          <w:color w:val="C00000"/>
        </w:rPr>
        <w:t> He made my mouth like a sharp sword; in the shadow of his hand he hid me; he made me a polished arrow; in his quiver he hid me away.</w:t>
      </w:r>
      <w:r w:rsidRPr="00C86817">
        <w:t xml:space="preserve"> </w:t>
      </w:r>
      <w:r w:rsidRPr="00C86817">
        <w:rPr>
          <w:bCs/>
        </w:rPr>
        <w:t>Isaiah 49:2</w:t>
      </w:r>
      <w:r>
        <w:rPr>
          <w:bCs/>
        </w:rPr>
        <w:t xml:space="preserve"> </w:t>
      </w:r>
      <w:r w:rsidRPr="00C86817">
        <w:t>In contrast to</w:t>
      </w:r>
      <w:r>
        <w:t xml:space="preserve"> </w:t>
      </w:r>
      <w:r w:rsidRPr="00C86817">
        <w:t>Cyrus, whose coming Isaiah had predicted, the Servant would use spiritual weapons of His words and His life. John wrote in the Revelation that out of Jesus' mouth came a sharp two edged sword (</w:t>
      </w:r>
      <w:commentRangeStart w:id="6"/>
      <w:r w:rsidRPr="00C86817">
        <w:t>Revelation 1:16</w:t>
      </w:r>
      <w:commentRangeEnd w:id="6"/>
      <w:r w:rsidR="00E70702">
        <w:rPr>
          <w:rStyle w:val="CommentReference"/>
        </w:rPr>
        <w:commentReference w:id="6"/>
      </w:r>
      <w:r w:rsidRPr="00C86817">
        <w:t>). The author of Hebrews</w:t>
      </w:r>
      <w:r w:rsidR="00034D16">
        <w:t xml:space="preserve"> tells us this sword is the all-p</w:t>
      </w:r>
      <w:r w:rsidR="00034D16" w:rsidRPr="00C86817">
        <w:t>owerful</w:t>
      </w:r>
      <w:r w:rsidR="00034D16">
        <w:t xml:space="preserve"> </w:t>
      </w:r>
      <w:r w:rsidRPr="00C86817">
        <w:t>Word of God (</w:t>
      </w:r>
      <w:commentRangeStart w:id="7"/>
      <w:r w:rsidRPr="00C86817">
        <w:t>Hebrews 4:12</w:t>
      </w:r>
      <w:commentRangeEnd w:id="7"/>
      <w:r w:rsidR="00E70702">
        <w:rPr>
          <w:rStyle w:val="CommentReference"/>
        </w:rPr>
        <w:commentReference w:id="7"/>
      </w:r>
      <w:r w:rsidRPr="00C86817">
        <w:t xml:space="preserve">). Those words can create and they can destroy in judgment. </w:t>
      </w:r>
    </w:p>
    <w:p w14:paraId="4431D372" w14:textId="77777777" w:rsidR="00E70702" w:rsidRPr="00C86817" w:rsidRDefault="00E70702" w:rsidP="00DB344D">
      <w:pPr>
        <w:spacing w:line="276" w:lineRule="auto"/>
      </w:pPr>
    </w:p>
    <w:p w14:paraId="46899654" w14:textId="77777777" w:rsidR="00C86817" w:rsidRDefault="00C86817" w:rsidP="00DB344D">
      <w:pPr>
        <w:spacing w:line="276" w:lineRule="auto"/>
      </w:pPr>
      <w:r w:rsidRPr="00C86817">
        <w:t xml:space="preserve">He was hidden in the shadow of the Almighty's hand. I think of all the attempts on Jesus' life, from Herod the Great to the Pharisees. All were inspired by the destroyer to stop Jesus from fulfilling His </w:t>
      </w:r>
      <w:r>
        <w:t>mission. Imagine how desperatel</w:t>
      </w:r>
      <w:r w:rsidRPr="00C86817">
        <w:t xml:space="preserve">y Satan tried to kill Jesus </w:t>
      </w:r>
      <w:r w:rsidRPr="00C86817">
        <w:lastRenderedPageBreak/>
        <w:t>when He was an infant</w:t>
      </w:r>
      <w:r w:rsidR="00E70702">
        <w:t xml:space="preserve"> (</w:t>
      </w:r>
      <w:commentRangeStart w:id="8"/>
      <w:r w:rsidR="00E70702">
        <w:t>Matthew 2:</w:t>
      </w:r>
      <w:r w:rsidR="006A7D82">
        <w:t>16</w:t>
      </w:r>
      <w:commentRangeEnd w:id="8"/>
      <w:r w:rsidR="006A7D82">
        <w:rPr>
          <w:rStyle w:val="CommentReference"/>
        </w:rPr>
        <w:commentReference w:id="8"/>
      </w:r>
      <w:r w:rsidR="006A7D82">
        <w:t>)</w:t>
      </w:r>
      <w:r w:rsidRPr="00C86817">
        <w:t>. But God hid Him in the shadow of His hand. Jesus could</w:t>
      </w:r>
      <w:r w:rsidR="00E70702">
        <w:t xml:space="preserve"> say, "My time has not yet come</w:t>
      </w:r>
      <w:r w:rsidRPr="00C86817">
        <w:t xml:space="preserve">" </w:t>
      </w:r>
      <w:r w:rsidR="00E70702">
        <w:t>(</w:t>
      </w:r>
      <w:commentRangeStart w:id="9"/>
      <w:r w:rsidR="00E70702">
        <w:t>John 7:6</w:t>
      </w:r>
      <w:commentRangeEnd w:id="9"/>
      <w:r w:rsidR="00E70702">
        <w:rPr>
          <w:rStyle w:val="CommentReference"/>
        </w:rPr>
        <w:commentReference w:id="9"/>
      </w:r>
      <w:r w:rsidR="00E70702">
        <w:t>).</w:t>
      </w:r>
    </w:p>
    <w:p w14:paraId="2758ED28" w14:textId="77777777" w:rsidR="00C86817" w:rsidRPr="00C86817" w:rsidRDefault="00C86817" w:rsidP="00DB344D">
      <w:pPr>
        <w:spacing w:line="276" w:lineRule="auto"/>
      </w:pPr>
    </w:p>
    <w:p w14:paraId="198EECCD" w14:textId="2561C234" w:rsidR="00C86817" w:rsidRPr="00C86817" w:rsidRDefault="00C86817" w:rsidP="00DB344D">
      <w:pPr>
        <w:spacing w:line="276" w:lineRule="auto"/>
      </w:pPr>
      <w:r w:rsidRPr="00C86817">
        <w:t xml:space="preserve">Like a polished arrow Jesus was hidden away. </w:t>
      </w:r>
      <w:r w:rsidRPr="00034D16">
        <w:rPr>
          <w:highlight w:val="yellow"/>
        </w:rPr>
        <w:t>I don't think Satan really knew that arrow was strung and the bow of the cross was bent and aimed straight at him.</w:t>
      </w:r>
      <w:r w:rsidRPr="00C86817">
        <w:t xml:space="preserve"> </w:t>
      </w:r>
      <w:r w:rsidR="00BA3EB7">
        <w:t>It gives the word “crossbow” a new meaning</w:t>
      </w:r>
      <w:r w:rsidRPr="00C86817">
        <w:t xml:space="preserve">. Satan could not perceive that in </w:t>
      </w:r>
      <w:r w:rsidR="00034D16">
        <w:t>Jesus giving His life</w:t>
      </w:r>
      <w:r w:rsidRPr="00C86817">
        <w:t xml:space="preserve"> as a sacrifice that arrow would destroy the works of</w:t>
      </w:r>
      <w:r w:rsidR="006A7D82">
        <w:t xml:space="preserve"> </w:t>
      </w:r>
      <w:r w:rsidRPr="00C86817">
        <w:t>darkness and set innumerable captives of Satan free. One polished arrow could accomplish so much because it was hidden in the hand of Almighty God.</w:t>
      </w:r>
    </w:p>
    <w:p w14:paraId="1B1F4313" w14:textId="77777777" w:rsidR="00DD1B36" w:rsidRPr="00DD5321" w:rsidRDefault="00DD1B36" w:rsidP="00DB344D">
      <w:pPr>
        <w:spacing w:line="276" w:lineRule="auto"/>
      </w:pPr>
    </w:p>
    <w:p w14:paraId="195CF823" w14:textId="36CC90DD" w:rsidR="005A4EE6" w:rsidRDefault="00C86817" w:rsidP="00DB344D">
      <w:pPr>
        <w:spacing w:line="276" w:lineRule="auto"/>
      </w:pPr>
      <w:r>
        <w:t xml:space="preserve">Jesus is still conquering </w:t>
      </w:r>
      <w:r w:rsidR="005A4EE6">
        <w:t>s</w:t>
      </w:r>
      <w:r w:rsidR="00D21EDD">
        <w:t>ouls today as His W</w:t>
      </w:r>
      <w:r>
        <w:t>ord wins ou</w:t>
      </w:r>
      <w:r w:rsidR="005A4EE6">
        <w:t xml:space="preserve">r hearts. </w:t>
      </w:r>
      <w:r w:rsidR="00D21EDD">
        <w:t xml:space="preserve">But that sharp sword of His mouth </w:t>
      </w:r>
      <w:r w:rsidR="005A4EE6">
        <w:t>will</w:t>
      </w:r>
      <w:r w:rsidR="00D21EDD">
        <w:t xml:space="preserve"> also</w:t>
      </w:r>
      <w:r w:rsidR="005A4EE6">
        <w:t xml:space="preserve"> slay His enemies</w:t>
      </w:r>
      <w:r w:rsidR="00D21EDD">
        <w:t xml:space="preserve"> at Armageddon</w:t>
      </w:r>
      <w:r w:rsidR="00034D16">
        <w:t xml:space="preserve"> </w:t>
      </w:r>
      <w:r w:rsidR="005A4EE6">
        <w:t>(</w:t>
      </w:r>
      <w:commentRangeStart w:id="10"/>
      <w:r w:rsidR="005A4EE6">
        <w:t>Revelation 19:15</w:t>
      </w:r>
      <w:commentRangeEnd w:id="10"/>
      <w:r w:rsidR="006A7D82">
        <w:rPr>
          <w:rStyle w:val="CommentReference"/>
        </w:rPr>
        <w:commentReference w:id="10"/>
      </w:r>
      <w:proofErr w:type="gramStart"/>
      <w:r w:rsidR="005A4EE6">
        <w:t>,</w:t>
      </w:r>
      <w:commentRangeStart w:id="11"/>
      <w:r w:rsidR="005A4EE6">
        <w:t>21</w:t>
      </w:r>
      <w:commentRangeEnd w:id="11"/>
      <w:proofErr w:type="gramEnd"/>
      <w:r w:rsidR="006A7D82">
        <w:rPr>
          <w:rStyle w:val="CommentReference"/>
        </w:rPr>
        <w:commentReference w:id="11"/>
      </w:r>
      <w:r w:rsidR="005A4EE6">
        <w:t xml:space="preserve">; compare with </w:t>
      </w:r>
      <w:commentRangeStart w:id="12"/>
      <w:r w:rsidR="005A4EE6">
        <w:t>John 12:48</w:t>
      </w:r>
      <w:commentRangeEnd w:id="12"/>
      <w:r w:rsidR="006A7D82">
        <w:rPr>
          <w:rStyle w:val="CommentReference"/>
        </w:rPr>
        <w:commentReference w:id="12"/>
      </w:r>
      <w:r w:rsidR="005A4EE6">
        <w:t>)</w:t>
      </w:r>
      <w:r>
        <w:t>.</w:t>
      </w:r>
      <w:r w:rsidR="005A4EE6">
        <w:t xml:space="preserve">  </w:t>
      </w:r>
    </w:p>
    <w:p w14:paraId="1EA80E17" w14:textId="77777777" w:rsidR="00C86817" w:rsidRDefault="00C86817" w:rsidP="00DB344D">
      <w:pPr>
        <w:spacing w:line="276" w:lineRule="auto"/>
      </w:pPr>
    </w:p>
    <w:p w14:paraId="303144C0" w14:textId="2E1420B4" w:rsidR="006B2CE6" w:rsidRDefault="00C86817" w:rsidP="00DB344D">
      <w:pPr>
        <w:spacing w:line="276" w:lineRule="auto"/>
        <w:rPr>
          <w:bCs/>
        </w:rPr>
      </w:pPr>
      <w:r w:rsidRPr="00C86817">
        <w:rPr>
          <w:i/>
          <w:color w:val="C00000"/>
          <w:vertAlign w:val="superscript"/>
        </w:rPr>
        <w:t>3</w:t>
      </w:r>
      <w:r w:rsidRPr="00C86817">
        <w:rPr>
          <w:i/>
          <w:color w:val="C00000"/>
        </w:rPr>
        <w:t> And he said to me, “You are my servant, Israel, in whom I will be glorified.”</w:t>
      </w:r>
      <w:r w:rsidRPr="00C86817">
        <w:rPr>
          <w:color w:val="C00000"/>
        </w:rPr>
        <w:t xml:space="preserve"> </w:t>
      </w:r>
      <w:r>
        <w:rPr>
          <w:color w:val="C00000"/>
        </w:rPr>
        <w:t xml:space="preserve"> </w:t>
      </w:r>
      <w:r w:rsidRPr="00C86817">
        <w:rPr>
          <w:bCs/>
        </w:rPr>
        <w:t>Isaiah 49:3</w:t>
      </w:r>
      <w:r>
        <w:rPr>
          <w:bCs/>
        </w:rPr>
        <w:t xml:space="preserve"> </w:t>
      </w:r>
      <w:proofErr w:type="gramStart"/>
      <w:r w:rsidR="005F653C" w:rsidRPr="005F653C">
        <w:rPr>
          <w:bCs/>
        </w:rPr>
        <w:t>Th</w:t>
      </w:r>
      <w:r w:rsidR="00275B9E">
        <w:rPr>
          <w:bCs/>
        </w:rPr>
        <w:t>e</w:t>
      </w:r>
      <w:proofErr w:type="gramEnd"/>
      <w:r w:rsidR="00275B9E">
        <w:rPr>
          <w:bCs/>
        </w:rPr>
        <w:t xml:space="preserve"> use of the word “</w:t>
      </w:r>
      <w:r w:rsidR="005F653C" w:rsidRPr="005F653C">
        <w:rPr>
          <w:bCs/>
        </w:rPr>
        <w:t>s</w:t>
      </w:r>
      <w:r w:rsidR="00275B9E">
        <w:rPr>
          <w:bCs/>
        </w:rPr>
        <w:t>ervant”</w:t>
      </w:r>
      <w:r w:rsidR="005F653C" w:rsidRPr="005F653C">
        <w:rPr>
          <w:bCs/>
        </w:rPr>
        <w:t xml:space="preserve"> </w:t>
      </w:r>
      <w:r w:rsidR="00275B9E">
        <w:rPr>
          <w:bCs/>
        </w:rPr>
        <w:t>alerts us</w:t>
      </w:r>
      <w:r w:rsidR="005F653C" w:rsidRPr="005F653C">
        <w:rPr>
          <w:bCs/>
        </w:rPr>
        <w:t xml:space="preserve"> to this as one of the Suffering Servant Songs. Yet, it is also why many Jews claim that this is about the Jewish people. Remember, the name </w:t>
      </w:r>
      <w:r w:rsidR="00D21EDD">
        <w:rPr>
          <w:bCs/>
        </w:rPr>
        <w:t>“</w:t>
      </w:r>
      <w:r w:rsidR="005F653C" w:rsidRPr="005F653C">
        <w:rPr>
          <w:bCs/>
        </w:rPr>
        <w:t>Israel</w:t>
      </w:r>
      <w:r w:rsidR="00D21EDD">
        <w:rPr>
          <w:bCs/>
        </w:rPr>
        <w:t>”</w:t>
      </w:r>
      <w:r w:rsidR="005F653C" w:rsidRPr="005F653C">
        <w:rPr>
          <w:bCs/>
        </w:rPr>
        <w:t xml:space="preserve"> means "one who prevails with God." </w:t>
      </w:r>
      <w:r w:rsidR="006B2CE6">
        <w:rPr>
          <w:bCs/>
        </w:rPr>
        <w:t xml:space="preserve">Jacob was simply a foreshadowing of Jesus. </w:t>
      </w:r>
      <w:r w:rsidR="00034D16">
        <w:rPr>
          <w:bCs/>
        </w:rPr>
        <w:t>What Israel failed to become was fulfilled in Jesus, the ultimate Israel.</w:t>
      </w:r>
    </w:p>
    <w:p w14:paraId="6D273CA9" w14:textId="77777777" w:rsidR="006B2CE6" w:rsidRDefault="006B2CE6" w:rsidP="00DB344D">
      <w:pPr>
        <w:spacing w:line="276" w:lineRule="auto"/>
        <w:rPr>
          <w:bCs/>
        </w:rPr>
      </w:pPr>
    </w:p>
    <w:p w14:paraId="154F011B" w14:textId="58429490" w:rsidR="005F653C" w:rsidRDefault="005F653C" w:rsidP="00DB344D">
      <w:pPr>
        <w:spacing w:line="276" w:lineRule="auto"/>
        <w:rPr>
          <w:bCs/>
        </w:rPr>
      </w:pPr>
      <w:r w:rsidRPr="005F653C">
        <w:rPr>
          <w:bCs/>
        </w:rPr>
        <w:t>Isaiah is writing to the Jews in captivity and telling them of their return</w:t>
      </w:r>
      <w:r w:rsidR="00A37A89">
        <w:rPr>
          <w:bCs/>
        </w:rPr>
        <w:t>, but also telling them of their ultimate freedom through the Messiah</w:t>
      </w:r>
      <w:r w:rsidR="006B2CE6">
        <w:rPr>
          <w:bCs/>
        </w:rPr>
        <w:t xml:space="preserve"> (</w:t>
      </w:r>
      <w:commentRangeStart w:id="13"/>
      <w:r w:rsidR="006B2CE6">
        <w:rPr>
          <w:bCs/>
        </w:rPr>
        <w:t>Isaiah 42:7</w:t>
      </w:r>
      <w:commentRangeEnd w:id="13"/>
      <w:r w:rsidR="006B2CE6">
        <w:rPr>
          <w:rStyle w:val="CommentReference"/>
        </w:rPr>
        <w:commentReference w:id="13"/>
      </w:r>
      <w:r w:rsidR="006B2CE6">
        <w:rPr>
          <w:bCs/>
        </w:rPr>
        <w:t>)</w:t>
      </w:r>
      <w:r w:rsidRPr="005F653C">
        <w:rPr>
          <w:bCs/>
        </w:rPr>
        <w:t>. We read in Nehemiah and Ezra that</w:t>
      </w:r>
      <w:r w:rsidR="00034D16">
        <w:rPr>
          <w:bCs/>
        </w:rPr>
        <w:t>,</w:t>
      </w:r>
      <w:r w:rsidRPr="005F653C">
        <w:rPr>
          <w:bCs/>
        </w:rPr>
        <w:t xml:space="preserve"> even upon the return</w:t>
      </w:r>
      <w:r w:rsidR="00034D16">
        <w:rPr>
          <w:bCs/>
        </w:rPr>
        <w:t>,</w:t>
      </w:r>
      <w:r w:rsidRPr="005F653C">
        <w:rPr>
          <w:bCs/>
        </w:rPr>
        <w:t xml:space="preserve"> they gave their Gentile neighbors reason to reproach their faith because they did not help one another</w:t>
      </w:r>
      <w:r w:rsidR="006B2CE6">
        <w:rPr>
          <w:bCs/>
        </w:rPr>
        <w:t xml:space="preserve"> (</w:t>
      </w:r>
      <w:commentRangeStart w:id="14"/>
      <w:r w:rsidR="006B2CE6">
        <w:rPr>
          <w:bCs/>
        </w:rPr>
        <w:t>Nehemiah 5:8-10</w:t>
      </w:r>
      <w:commentRangeEnd w:id="14"/>
      <w:r w:rsidR="006B2CE6">
        <w:rPr>
          <w:rStyle w:val="CommentReference"/>
        </w:rPr>
        <w:commentReference w:id="14"/>
      </w:r>
      <w:r w:rsidR="006B2CE6">
        <w:rPr>
          <w:bCs/>
        </w:rPr>
        <w:t>)</w:t>
      </w:r>
      <w:r w:rsidRPr="005F653C">
        <w:rPr>
          <w:bCs/>
        </w:rPr>
        <w:t>. They charged interest on food loaned in time of famine, married the pagans around them (something forbidden in the Law), and even bought children of their poor neighbors as slaves.  </w:t>
      </w:r>
    </w:p>
    <w:p w14:paraId="12EA16E4" w14:textId="77777777" w:rsidR="005F653C" w:rsidRPr="005F653C" w:rsidRDefault="005F653C" w:rsidP="00DB344D">
      <w:pPr>
        <w:spacing w:line="276" w:lineRule="auto"/>
        <w:rPr>
          <w:bCs/>
        </w:rPr>
      </w:pPr>
    </w:p>
    <w:p w14:paraId="397CF781" w14:textId="19F2D872" w:rsidR="005F653C" w:rsidRDefault="005F653C" w:rsidP="00DB344D">
      <w:pPr>
        <w:spacing w:line="276" w:lineRule="auto"/>
        <w:rPr>
          <w:bCs/>
        </w:rPr>
      </w:pPr>
      <w:r w:rsidRPr="005F653C">
        <w:rPr>
          <w:bCs/>
        </w:rPr>
        <w:t xml:space="preserve">Verse </w:t>
      </w:r>
      <w:r>
        <w:rPr>
          <w:bCs/>
        </w:rPr>
        <w:t>five</w:t>
      </w:r>
      <w:r w:rsidRPr="005F653C">
        <w:rPr>
          <w:bCs/>
        </w:rPr>
        <w:t xml:space="preserve"> tells us that part of th</w:t>
      </w:r>
      <w:r w:rsidR="00A37A89">
        <w:rPr>
          <w:bCs/>
        </w:rPr>
        <w:t>e Servant's calling is to gather Israel back to the LORD</w:t>
      </w:r>
      <w:r w:rsidRPr="005F653C">
        <w:rPr>
          <w:bCs/>
        </w:rPr>
        <w:t>. That tells us the Servant Israel can't be the people of Israel</w:t>
      </w:r>
      <w:r w:rsidR="00A37A89">
        <w:rPr>
          <w:bCs/>
        </w:rPr>
        <w:t>.</w:t>
      </w:r>
      <w:r>
        <w:rPr>
          <w:bCs/>
        </w:rPr>
        <w:t xml:space="preserve"> That would be</w:t>
      </w:r>
      <w:r w:rsidRPr="005F653C">
        <w:rPr>
          <w:bCs/>
        </w:rPr>
        <w:t xml:space="preserve"> like saying Pastor Paul is called to bring Paul Wallace back to God. </w:t>
      </w:r>
      <w:r w:rsidR="00EC19C8">
        <w:rPr>
          <w:bCs/>
        </w:rPr>
        <w:t>The individual referred to as Israel is called to bring wayward Israel back to God.</w:t>
      </w:r>
    </w:p>
    <w:p w14:paraId="0A2FDF11" w14:textId="77777777" w:rsidR="006B2CE6" w:rsidRPr="005F653C" w:rsidRDefault="006B2CE6" w:rsidP="00DB344D">
      <w:pPr>
        <w:spacing w:line="276" w:lineRule="auto"/>
        <w:rPr>
          <w:bCs/>
        </w:rPr>
      </w:pPr>
    </w:p>
    <w:p w14:paraId="698D426D" w14:textId="71CEEE99" w:rsidR="005F653C" w:rsidRPr="005F653C" w:rsidRDefault="005F653C" w:rsidP="00DB344D">
      <w:pPr>
        <w:spacing w:line="276" w:lineRule="auto"/>
        <w:rPr>
          <w:bCs/>
        </w:rPr>
      </w:pPr>
      <w:r w:rsidRPr="005F653C">
        <w:rPr>
          <w:bCs/>
        </w:rPr>
        <w:t xml:space="preserve">Isaiah is not the only prophet who applies this term </w:t>
      </w:r>
      <w:r w:rsidR="00A37A89">
        <w:rPr>
          <w:bCs/>
        </w:rPr>
        <w:t xml:space="preserve">“servant” </w:t>
      </w:r>
      <w:r w:rsidRPr="005F653C">
        <w:rPr>
          <w:bCs/>
        </w:rPr>
        <w:t>to the</w:t>
      </w:r>
      <w:r w:rsidR="00EC19C8">
        <w:rPr>
          <w:bCs/>
        </w:rPr>
        <w:t xml:space="preserve"> covenant people. Jeremiah and Ezekiel do as well (</w:t>
      </w:r>
      <w:commentRangeStart w:id="15"/>
      <w:r w:rsidRPr="00A37A89">
        <w:rPr>
          <w:bCs/>
        </w:rPr>
        <w:t>Jeremiah 30:10</w:t>
      </w:r>
      <w:commentRangeEnd w:id="15"/>
      <w:r w:rsidR="006B2CE6">
        <w:rPr>
          <w:rStyle w:val="CommentReference"/>
        </w:rPr>
        <w:commentReference w:id="15"/>
      </w:r>
      <w:r w:rsidRPr="005F653C">
        <w:rPr>
          <w:bCs/>
        </w:rPr>
        <w:t xml:space="preserve">; </w:t>
      </w:r>
      <w:commentRangeStart w:id="16"/>
      <w:r w:rsidRPr="00A37A89">
        <w:rPr>
          <w:bCs/>
        </w:rPr>
        <w:t>Jeremiah 46:27-28</w:t>
      </w:r>
      <w:commentRangeEnd w:id="16"/>
      <w:r w:rsidR="006B2CE6">
        <w:rPr>
          <w:rStyle w:val="CommentReference"/>
        </w:rPr>
        <w:commentReference w:id="16"/>
      </w:r>
      <w:r w:rsidRPr="005F653C">
        <w:rPr>
          <w:bCs/>
        </w:rPr>
        <w:t xml:space="preserve">; </w:t>
      </w:r>
      <w:commentRangeStart w:id="17"/>
      <w:r w:rsidRPr="00A37A89">
        <w:rPr>
          <w:bCs/>
        </w:rPr>
        <w:t>Ezekiel 28:25</w:t>
      </w:r>
      <w:commentRangeEnd w:id="17"/>
      <w:r w:rsidR="006B2CE6">
        <w:rPr>
          <w:rStyle w:val="CommentReference"/>
        </w:rPr>
        <w:commentReference w:id="17"/>
      </w:r>
      <w:r w:rsidR="00EC19C8">
        <w:rPr>
          <w:bCs/>
        </w:rPr>
        <w:t>)</w:t>
      </w:r>
      <w:r w:rsidR="006B2CE6">
        <w:rPr>
          <w:bCs/>
        </w:rPr>
        <w:t xml:space="preserve">. </w:t>
      </w:r>
      <w:r w:rsidR="00EC19C8">
        <w:rPr>
          <w:bCs/>
        </w:rPr>
        <w:t>Those same prophets</w:t>
      </w:r>
      <w:r w:rsidRPr="005F653C">
        <w:rPr>
          <w:bCs/>
        </w:rPr>
        <w:t xml:space="preserve"> appl</w:t>
      </w:r>
      <w:r w:rsidR="00EC19C8">
        <w:rPr>
          <w:bCs/>
        </w:rPr>
        <w:t>y “servant”</w:t>
      </w:r>
      <w:r w:rsidRPr="005F653C">
        <w:rPr>
          <w:bCs/>
        </w:rPr>
        <w:t xml:space="preserve"> to David, the Messiah of promise</w:t>
      </w:r>
      <w:r w:rsidR="00EC19C8">
        <w:rPr>
          <w:bCs/>
        </w:rPr>
        <w:t xml:space="preserve"> (</w:t>
      </w:r>
      <w:commentRangeStart w:id="18"/>
      <w:r w:rsidRPr="005F653C">
        <w:rPr>
          <w:bCs/>
        </w:rPr>
        <w:t>Jeremiah 33:21-22</w:t>
      </w:r>
      <w:commentRangeEnd w:id="18"/>
      <w:r w:rsidR="006B2CE6">
        <w:rPr>
          <w:rStyle w:val="CommentReference"/>
        </w:rPr>
        <w:commentReference w:id="18"/>
      </w:r>
      <w:r w:rsidRPr="005F653C">
        <w:rPr>
          <w:bCs/>
        </w:rPr>
        <w:t xml:space="preserve">, </w:t>
      </w:r>
      <w:commentRangeStart w:id="19"/>
      <w:r w:rsidRPr="005F653C">
        <w:rPr>
          <w:bCs/>
        </w:rPr>
        <w:t>26</w:t>
      </w:r>
      <w:commentRangeEnd w:id="19"/>
      <w:r w:rsidR="006B2CE6">
        <w:rPr>
          <w:rStyle w:val="CommentReference"/>
        </w:rPr>
        <w:commentReference w:id="19"/>
      </w:r>
      <w:r w:rsidRPr="005F653C">
        <w:rPr>
          <w:bCs/>
        </w:rPr>
        <w:t xml:space="preserve">; </w:t>
      </w:r>
      <w:commentRangeStart w:id="20"/>
      <w:r w:rsidRPr="005F653C">
        <w:rPr>
          <w:bCs/>
        </w:rPr>
        <w:t>Ezekiel 34:23-24</w:t>
      </w:r>
      <w:commentRangeEnd w:id="20"/>
      <w:r w:rsidR="006B2CE6">
        <w:rPr>
          <w:rStyle w:val="CommentReference"/>
        </w:rPr>
        <w:commentReference w:id="20"/>
      </w:r>
      <w:r w:rsidRPr="005F653C">
        <w:rPr>
          <w:bCs/>
        </w:rPr>
        <w:t xml:space="preserve">; </w:t>
      </w:r>
      <w:commentRangeStart w:id="21"/>
      <w:r w:rsidRPr="005F653C">
        <w:rPr>
          <w:bCs/>
        </w:rPr>
        <w:t>Ezekiel 37:24-25</w:t>
      </w:r>
      <w:commentRangeEnd w:id="21"/>
      <w:r w:rsidR="00EC19C8">
        <w:rPr>
          <w:bCs/>
        </w:rPr>
        <w:t>)</w:t>
      </w:r>
      <w:r w:rsidR="006B2CE6">
        <w:rPr>
          <w:rStyle w:val="CommentReference"/>
        </w:rPr>
        <w:commentReference w:id="21"/>
      </w:r>
      <w:r w:rsidR="00EC19C8">
        <w:rPr>
          <w:bCs/>
        </w:rPr>
        <w:t>.</w:t>
      </w:r>
      <w:r w:rsidRPr="005F653C">
        <w:rPr>
          <w:bCs/>
        </w:rPr>
        <w:t xml:space="preserve"> </w:t>
      </w:r>
      <w:r w:rsidR="00EC19C8">
        <w:rPr>
          <w:bCs/>
        </w:rPr>
        <w:t>It is also used for</w:t>
      </w:r>
      <w:r w:rsidRPr="005F653C">
        <w:rPr>
          <w:bCs/>
        </w:rPr>
        <w:t xml:space="preserve"> David's descendant, Zerubbabel, in </w:t>
      </w:r>
      <w:commentRangeStart w:id="22"/>
      <w:r w:rsidRPr="005F653C">
        <w:rPr>
          <w:bCs/>
        </w:rPr>
        <w:t>Haggai 2:23</w:t>
      </w:r>
      <w:commentRangeEnd w:id="22"/>
      <w:r w:rsidR="006B2CE6">
        <w:rPr>
          <w:rStyle w:val="CommentReference"/>
        </w:rPr>
        <w:commentReference w:id="22"/>
      </w:r>
      <w:r w:rsidRPr="005F653C">
        <w:rPr>
          <w:bCs/>
        </w:rPr>
        <w:t>. Of special interest is its connection with the messianic title "Branch" (</w:t>
      </w:r>
      <w:commentRangeStart w:id="23"/>
      <w:r w:rsidRPr="005F653C">
        <w:rPr>
          <w:bCs/>
        </w:rPr>
        <w:t>Zech</w:t>
      </w:r>
      <w:r>
        <w:rPr>
          <w:bCs/>
        </w:rPr>
        <w:t>ariah</w:t>
      </w:r>
      <w:r w:rsidRPr="005F653C">
        <w:rPr>
          <w:bCs/>
        </w:rPr>
        <w:t xml:space="preserve"> 3:8</w:t>
      </w:r>
      <w:commentRangeEnd w:id="23"/>
      <w:r w:rsidR="006B2CE6">
        <w:rPr>
          <w:rStyle w:val="CommentReference"/>
        </w:rPr>
        <w:commentReference w:id="23"/>
      </w:r>
      <w:r w:rsidRPr="005F653C">
        <w:rPr>
          <w:bCs/>
        </w:rPr>
        <w:t>).</w:t>
      </w:r>
      <w:commentRangeStart w:id="24"/>
      <w:r w:rsidR="00A37A89">
        <w:rPr>
          <w:bCs/>
          <w:vertAlign w:val="superscript"/>
        </w:rPr>
        <w:t>1</w:t>
      </w:r>
      <w:commentRangeEnd w:id="24"/>
      <w:r w:rsidR="00A37A89">
        <w:rPr>
          <w:rStyle w:val="CommentReference"/>
        </w:rPr>
        <w:commentReference w:id="24"/>
      </w:r>
      <w:r w:rsidRPr="005F653C">
        <w:rPr>
          <w:bCs/>
        </w:rPr>
        <w:br/>
      </w:r>
    </w:p>
    <w:p w14:paraId="6B3A32BA" w14:textId="27878942" w:rsidR="005F653C" w:rsidRDefault="00B009D8" w:rsidP="00DB344D">
      <w:pPr>
        <w:spacing w:line="276" w:lineRule="auto"/>
        <w:rPr>
          <w:bCs/>
        </w:rPr>
      </w:pPr>
      <w:r>
        <w:rPr>
          <w:bCs/>
        </w:rPr>
        <w:lastRenderedPageBreak/>
        <w:t>F. B. Meyer wrote the following in his commentary on Isaiah. “</w:t>
      </w:r>
      <w:r w:rsidR="005F653C" w:rsidRPr="005F653C">
        <w:rPr>
          <w:bCs/>
        </w:rPr>
        <w:t>But, it may be asked, how can words, so evidently addressed to Israel, be appropriated, with equal truth, to Jesus Christ? It is sufficient here to say that He was the epitome and personification of all that was noblest and divinest in Judaism. When, in spite of all that they had suffered in their exile, they for a second time failed to realize or fulfil their great mission to the world; when under the reign of Pharisee and Scribe they settled down into a nation of legalists, casuists, and hairsplitting ritualists—He assumed the responsibilities which they had eva</w:t>
      </w:r>
      <w:r w:rsidR="00D21EDD">
        <w:rPr>
          <w:bCs/>
        </w:rPr>
        <w:t>ded, and fulfilled them by the g</w:t>
      </w:r>
      <w:r w:rsidR="005F653C" w:rsidRPr="005F653C">
        <w:rPr>
          <w:bCs/>
        </w:rPr>
        <w:t xml:space="preserve">ospel He spoke and the Church He formed. In the mission of Jesus, the heart of Judaism unfolded itself. What He was and </w:t>
      </w:r>
      <w:proofErr w:type="gramStart"/>
      <w:r w:rsidR="005F653C" w:rsidRPr="005F653C">
        <w:rPr>
          <w:bCs/>
        </w:rPr>
        <w:t>did, the whole nation ought</w:t>
      </w:r>
      <w:proofErr w:type="gramEnd"/>
      <w:r w:rsidR="005F653C" w:rsidRPr="005F653C">
        <w:rPr>
          <w:bCs/>
        </w:rPr>
        <w:t xml:space="preserve"> to have been and done. As the white flower on the stalk, He revealed the essential nature of the root.</w:t>
      </w:r>
      <w:r w:rsidR="00EC19C8">
        <w:rPr>
          <w:bCs/>
        </w:rPr>
        <w:t>” (</w:t>
      </w:r>
      <w:r w:rsidR="005F653C" w:rsidRPr="005F653C">
        <w:rPr>
          <w:bCs/>
        </w:rPr>
        <w:t>Christ in Isaiah</w:t>
      </w:r>
      <w:r w:rsidR="006B2CE6">
        <w:rPr>
          <w:bCs/>
        </w:rPr>
        <w:t xml:space="preserve"> by Meyer)</w:t>
      </w:r>
    </w:p>
    <w:p w14:paraId="32B8EF53" w14:textId="77777777" w:rsidR="00A37A89" w:rsidRDefault="00A37A89" w:rsidP="00DB344D">
      <w:pPr>
        <w:spacing w:line="276" w:lineRule="auto"/>
        <w:rPr>
          <w:bCs/>
        </w:rPr>
      </w:pPr>
    </w:p>
    <w:p w14:paraId="7BC21066" w14:textId="77777777" w:rsidR="00A37A89" w:rsidRPr="00A37A89" w:rsidRDefault="00A37A89" w:rsidP="00DB344D">
      <w:pPr>
        <w:spacing w:line="276" w:lineRule="auto"/>
        <w:rPr>
          <w:bCs/>
        </w:rPr>
      </w:pPr>
      <w:r>
        <w:rPr>
          <w:bCs/>
        </w:rPr>
        <w:t xml:space="preserve">It is possible that this very verse (verse 3) was on the mind of Jesus when Judas Iscariot left the table of the Last Supper to betray Him. Jesus said, </w:t>
      </w:r>
      <w:r w:rsidRPr="00A37A89">
        <w:rPr>
          <w:bCs/>
          <w:i/>
          <w:color w:val="C00000"/>
          <w:vertAlign w:val="superscript"/>
        </w:rPr>
        <w:t>31b</w:t>
      </w:r>
      <w:r w:rsidRPr="00A37A89">
        <w:rPr>
          <w:bCs/>
          <w:i/>
          <w:color w:val="C00000"/>
        </w:rPr>
        <w:t xml:space="preserve"> “Now is the Son of Man glorified, and God is glorified in him.”</w:t>
      </w:r>
      <w:r w:rsidRPr="00A37A89">
        <w:rPr>
          <w:bCs/>
        </w:rPr>
        <w:t xml:space="preserve"> John 13:31</w:t>
      </w:r>
      <w:r>
        <w:rPr>
          <w:bCs/>
        </w:rPr>
        <w:t>b</w:t>
      </w:r>
    </w:p>
    <w:p w14:paraId="5EFC23AC" w14:textId="77777777" w:rsidR="00A37A89" w:rsidRPr="005F653C" w:rsidRDefault="00A37A89" w:rsidP="00DB344D">
      <w:pPr>
        <w:spacing w:line="276" w:lineRule="auto"/>
        <w:rPr>
          <w:bCs/>
        </w:rPr>
      </w:pPr>
    </w:p>
    <w:p w14:paraId="09F158D3" w14:textId="7A4E72F3" w:rsidR="00C86817" w:rsidRPr="00C86817" w:rsidRDefault="00A37A89" w:rsidP="00DB344D">
      <w:pPr>
        <w:spacing w:line="276" w:lineRule="auto"/>
      </w:pPr>
      <w:r>
        <w:t>The last phrase of verse 3</w:t>
      </w:r>
      <w:r w:rsidR="00E733D4">
        <w:t>, “in whom I will be glorified”</w:t>
      </w:r>
      <w:r>
        <w:t xml:space="preserve"> can be translated “</w:t>
      </w:r>
      <w:r w:rsidRPr="005F653C">
        <w:rPr>
          <w:bCs/>
        </w:rPr>
        <w:t>in whom I will display my beauty.</w:t>
      </w:r>
      <w:r>
        <w:rPr>
          <w:bCs/>
        </w:rPr>
        <w:t>” Has the beauty</w:t>
      </w:r>
      <w:r w:rsidR="006B2CE6">
        <w:rPr>
          <w:bCs/>
        </w:rPr>
        <w:t xml:space="preserve"> or glory</w:t>
      </w:r>
      <w:r>
        <w:rPr>
          <w:bCs/>
        </w:rPr>
        <w:t xml:space="preserve"> of the LORD ever been more clearly displayed than in Jesus of Nazareth? He was the friend of sinners, healer of all who looked to Him, allowed Himself to be sacrificed for our sins, and then rose to justify us</w:t>
      </w:r>
      <w:r w:rsidR="006B2CE6">
        <w:rPr>
          <w:bCs/>
        </w:rPr>
        <w:t xml:space="preserve"> (</w:t>
      </w:r>
      <w:commentRangeStart w:id="25"/>
      <w:r w:rsidR="008D37C8">
        <w:rPr>
          <w:bCs/>
        </w:rPr>
        <w:t>Romans 4:25</w:t>
      </w:r>
      <w:commentRangeEnd w:id="25"/>
      <w:r w:rsidR="008D37C8">
        <w:rPr>
          <w:rStyle w:val="CommentReference"/>
        </w:rPr>
        <w:commentReference w:id="25"/>
      </w:r>
      <w:r w:rsidR="008D37C8">
        <w:rPr>
          <w:bCs/>
        </w:rPr>
        <w:t>)</w:t>
      </w:r>
      <w:r>
        <w:rPr>
          <w:bCs/>
        </w:rPr>
        <w:t xml:space="preserve"> and assure us of our own resurrection</w:t>
      </w:r>
      <w:r w:rsidR="008D37C8">
        <w:rPr>
          <w:bCs/>
        </w:rPr>
        <w:t xml:space="preserve"> (</w:t>
      </w:r>
      <w:commentRangeStart w:id="26"/>
      <w:r w:rsidR="008D37C8">
        <w:rPr>
          <w:bCs/>
        </w:rPr>
        <w:t>1 Corinthians 15:20</w:t>
      </w:r>
      <w:commentRangeEnd w:id="26"/>
      <w:r w:rsidR="008D37C8">
        <w:rPr>
          <w:rStyle w:val="CommentReference"/>
        </w:rPr>
        <w:commentReference w:id="26"/>
      </w:r>
      <w:r w:rsidR="008D37C8">
        <w:rPr>
          <w:bCs/>
        </w:rPr>
        <w:t>)</w:t>
      </w:r>
      <w:r>
        <w:rPr>
          <w:bCs/>
        </w:rPr>
        <w:t xml:space="preserve">. No </w:t>
      </w:r>
      <w:r w:rsidR="00EC19C8">
        <w:rPr>
          <w:bCs/>
        </w:rPr>
        <w:t>individual</w:t>
      </w:r>
      <w:r>
        <w:rPr>
          <w:bCs/>
        </w:rPr>
        <w:t xml:space="preserve"> or nation comes anywhere close to Jesus in revealing the beauty of the Lord.</w:t>
      </w:r>
    </w:p>
    <w:p w14:paraId="0AE95A3E" w14:textId="77777777" w:rsidR="00C86817" w:rsidRDefault="00C86817" w:rsidP="00DB344D">
      <w:pPr>
        <w:spacing w:line="276" w:lineRule="auto"/>
      </w:pPr>
    </w:p>
    <w:p w14:paraId="3537A9DB" w14:textId="2A1E7E59" w:rsidR="00487A41" w:rsidRDefault="00A37A89" w:rsidP="00DB344D">
      <w:pPr>
        <w:spacing w:line="276" w:lineRule="auto"/>
      </w:pPr>
      <w:r w:rsidRPr="00A37A89">
        <w:rPr>
          <w:i/>
          <w:color w:val="C00000"/>
          <w:vertAlign w:val="superscript"/>
        </w:rPr>
        <w:t xml:space="preserve">4 </w:t>
      </w:r>
      <w:r w:rsidRPr="00A37A89">
        <w:rPr>
          <w:i/>
          <w:color w:val="C00000"/>
        </w:rPr>
        <w:t>But I said, “I have labored in vain; I have spent my strength for nothing and vanity; yet surely my right is with the LORD, and my recompense with my God.”</w:t>
      </w:r>
      <w:r w:rsidRPr="00A37A89">
        <w:t xml:space="preserve"> </w:t>
      </w:r>
      <w:r w:rsidRPr="00A37A89">
        <w:rPr>
          <w:bCs/>
        </w:rPr>
        <w:t xml:space="preserve">Isaiah 49:4 </w:t>
      </w:r>
      <w:r w:rsidR="005A4EE6">
        <w:t>Jesus must have sensed profound discouragement at the hardness of the human heart. (</w:t>
      </w:r>
      <w:commentRangeStart w:id="27"/>
      <w:r w:rsidR="005A4EE6">
        <w:t>John 6:66-67</w:t>
      </w:r>
      <w:commentRangeEnd w:id="27"/>
      <w:r w:rsidR="008D37C8">
        <w:rPr>
          <w:rStyle w:val="CommentReference"/>
        </w:rPr>
        <w:commentReference w:id="27"/>
      </w:r>
      <w:r w:rsidR="005A4EE6">
        <w:t xml:space="preserve">; </w:t>
      </w:r>
      <w:commentRangeStart w:id="28"/>
      <w:r w:rsidR="005A4EE6">
        <w:t>Mark 14:50</w:t>
      </w:r>
      <w:commentRangeEnd w:id="28"/>
      <w:r w:rsidR="008D37C8">
        <w:rPr>
          <w:rStyle w:val="CommentReference"/>
        </w:rPr>
        <w:commentReference w:id="28"/>
      </w:r>
      <w:r w:rsidR="005A4EE6">
        <w:t xml:space="preserve">). </w:t>
      </w:r>
      <w:r w:rsidR="00487A41">
        <w:t>Consider what</w:t>
      </w:r>
      <w:r w:rsidR="005A4EE6">
        <w:t xml:space="preserve"> Jesus</w:t>
      </w:r>
      <w:r w:rsidR="00487A41">
        <w:t xml:space="preserve"> did in</w:t>
      </w:r>
      <w:r w:rsidR="005A4EE6">
        <w:t xml:space="preserve"> humbling </w:t>
      </w:r>
      <w:r w:rsidR="00487A41">
        <w:t>Him</w:t>
      </w:r>
      <w:r w:rsidR="005A4EE6">
        <w:t xml:space="preserve">self to enter </w:t>
      </w:r>
      <w:r w:rsidR="00487A41">
        <w:t>His own</w:t>
      </w:r>
      <w:r w:rsidR="005A4EE6">
        <w:t xml:space="preserve"> creation, speaking the very words of God, and still to have had such a poor initial response! Yet, Jesus knew faithfulness is rewarded. (</w:t>
      </w:r>
      <w:commentRangeStart w:id="29"/>
      <w:r w:rsidR="005A4EE6">
        <w:t>Hebrews 11:6</w:t>
      </w:r>
      <w:commentRangeEnd w:id="29"/>
      <w:r w:rsidR="008D37C8">
        <w:rPr>
          <w:rStyle w:val="CommentReference"/>
        </w:rPr>
        <w:commentReference w:id="29"/>
      </w:r>
      <w:r w:rsidR="005A4EE6">
        <w:t>) He knew God would justly reward His obedient life (</w:t>
      </w:r>
      <w:commentRangeStart w:id="30"/>
      <w:r w:rsidR="005A4EE6">
        <w:t>Psalm 22:22-31</w:t>
      </w:r>
      <w:commentRangeEnd w:id="30"/>
      <w:r w:rsidR="008D37C8">
        <w:rPr>
          <w:rStyle w:val="CommentReference"/>
        </w:rPr>
        <w:commentReference w:id="30"/>
      </w:r>
      <w:r w:rsidR="00EC19C8">
        <w:t>).</w:t>
      </w:r>
    </w:p>
    <w:p w14:paraId="337C0C47" w14:textId="77777777" w:rsidR="00487A41" w:rsidRDefault="00487A41" w:rsidP="00DB344D">
      <w:pPr>
        <w:spacing w:line="276" w:lineRule="auto"/>
      </w:pPr>
    </w:p>
    <w:p w14:paraId="38EFD1D7" w14:textId="55843DBC" w:rsidR="005A4EE6" w:rsidRDefault="005A4EE6" w:rsidP="00DB344D">
      <w:pPr>
        <w:spacing w:line="276" w:lineRule="auto"/>
      </w:pPr>
      <w:r>
        <w:t xml:space="preserve">Many of the prophets faced the same hardness </w:t>
      </w:r>
      <w:r w:rsidR="00092D45">
        <w:t xml:space="preserve">of hearts </w:t>
      </w:r>
      <w:r>
        <w:t>and were also murdered. We must follow</w:t>
      </w:r>
      <w:r w:rsidR="00092D45">
        <w:t xml:space="preserve"> Jesus</w:t>
      </w:r>
      <w:r>
        <w:t xml:space="preserve"> with the same attitude and mindset, that God will do what is right</w:t>
      </w:r>
      <w:r w:rsidR="00487A41">
        <w:t xml:space="preserve"> and help us through whatever the world throws at us. O</w:t>
      </w:r>
      <w:r>
        <w:t>ur ultimate reward is not in earthly acceptance, but in God’s acceptance.</w:t>
      </w:r>
      <w:r w:rsidR="00487A41">
        <w:t xml:space="preserve"> Our right is with our LORD and our recompense is with our God (</w:t>
      </w:r>
      <w:commentRangeStart w:id="31"/>
      <w:commentRangeStart w:id="32"/>
      <w:r w:rsidR="00487A41">
        <w:t>Matthew 5:10-12</w:t>
      </w:r>
      <w:commentRangeEnd w:id="31"/>
      <w:r w:rsidR="00487A41">
        <w:rPr>
          <w:rStyle w:val="CommentReference"/>
        </w:rPr>
        <w:commentReference w:id="31"/>
      </w:r>
      <w:commentRangeEnd w:id="32"/>
      <w:r w:rsidR="008D37C8">
        <w:rPr>
          <w:rStyle w:val="CommentReference"/>
        </w:rPr>
        <w:commentReference w:id="32"/>
      </w:r>
      <w:r w:rsidR="00487A41">
        <w:t>).</w:t>
      </w:r>
    </w:p>
    <w:p w14:paraId="6351FAF9" w14:textId="77777777" w:rsidR="008D37C8" w:rsidRDefault="008D37C8" w:rsidP="00DB344D">
      <w:pPr>
        <w:spacing w:line="276" w:lineRule="auto"/>
      </w:pPr>
    </w:p>
    <w:p w14:paraId="5B160270" w14:textId="7E8D6E87" w:rsidR="008D37C8" w:rsidRDefault="00487A41" w:rsidP="00DB344D">
      <w:pPr>
        <w:spacing w:line="276" w:lineRule="auto"/>
        <w:rPr>
          <w:bCs/>
        </w:rPr>
      </w:pPr>
      <w:r w:rsidRPr="00487A41">
        <w:rPr>
          <w:i/>
          <w:color w:val="C00000"/>
          <w:vertAlign w:val="superscript"/>
        </w:rPr>
        <w:t>5</w:t>
      </w:r>
      <w:r w:rsidRPr="00487A41">
        <w:rPr>
          <w:i/>
          <w:color w:val="C00000"/>
        </w:rPr>
        <w:t> And now the LORD says, he who formed me from the womb to be his servant, to bring Jacob back to him; and that Israel might be gathered to him— for I am honored in the eyes of the LORD, and my God has become my strength</w:t>
      </w:r>
      <w:r w:rsidRPr="00487A41">
        <w:t xml:space="preserve">— </w:t>
      </w:r>
      <w:r w:rsidRPr="00487A41">
        <w:rPr>
          <w:bCs/>
        </w:rPr>
        <w:t>Isaiah 49:5</w:t>
      </w:r>
      <w:r>
        <w:rPr>
          <w:bCs/>
        </w:rPr>
        <w:t xml:space="preserve"> </w:t>
      </w:r>
      <w:r w:rsidR="00350015" w:rsidRPr="00350015">
        <w:rPr>
          <w:bCs/>
        </w:rPr>
        <w:t>This is an intro to th</w:t>
      </w:r>
      <w:r w:rsidR="008D37C8">
        <w:rPr>
          <w:bCs/>
        </w:rPr>
        <w:t>e One speaking in verse 6. It introduces</w:t>
      </w:r>
      <w:r w:rsidR="00350015" w:rsidRPr="00350015">
        <w:rPr>
          <w:bCs/>
        </w:rPr>
        <w:t xml:space="preserve"> a change o</w:t>
      </w:r>
      <w:r w:rsidR="00D21EDD">
        <w:rPr>
          <w:bCs/>
        </w:rPr>
        <w:t xml:space="preserve">f speakers from the </w:t>
      </w:r>
      <w:r w:rsidR="00D21EDD">
        <w:rPr>
          <w:bCs/>
        </w:rPr>
        <w:lastRenderedPageBreak/>
        <w:t xml:space="preserve">Servant to </w:t>
      </w:r>
      <w:r w:rsidR="00350015" w:rsidRPr="00350015">
        <w:rPr>
          <w:bCs/>
        </w:rPr>
        <w:t xml:space="preserve">the LORD Himself. The LORD is the One who formed the Servant in the womb. While </w:t>
      </w:r>
      <w:r w:rsidR="008D37C8">
        <w:rPr>
          <w:bCs/>
        </w:rPr>
        <w:t>the expression</w:t>
      </w:r>
      <w:r w:rsidR="00350015" w:rsidRPr="00350015">
        <w:rPr>
          <w:bCs/>
        </w:rPr>
        <w:t xml:space="preserve"> is said of others, Jesus is the one and only Son of God. He was formed to bring Jacob back and gather Israel to God. That surely includes both physical and spiritual Israel. </w:t>
      </w:r>
    </w:p>
    <w:p w14:paraId="766876AC" w14:textId="77777777" w:rsidR="008D37C8" w:rsidRDefault="008D37C8" w:rsidP="00DB344D">
      <w:pPr>
        <w:spacing w:line="276" w:lineRule="auto"/>
        <w:rPr>
          <w:bCs/>
        </w:rPr>
      </w:pPr>
    </w:p>
    <w:p w14:paraId="209DAB95" w14:textId="45CA8BB8" w:rsidR="008D37C8" w:rsidRDefault="00350015" w:rsidP="00DB344D">
      <w:pPr>
        <w:spacing w:line="276" w:lineRule="auto"/>
        <w:rPr>
          <w:bCs/>
        </w:rPr>
      </w:pPr>
      <w:r w:rsidRPr="00350015">
        <w:rPr>
          <w:bCs/>
        </w:rPr>
        <w:t>The use of Jacob may specifically be referring to the Jewish people as we'll see in the next verse. While only the remnant came back from legalistic religion to a relationship with God through the sacrifice of Jesus, the full fruit of what Jesus did for the Jewish people is starting to become evident in our lifetime</w:t>
      </w:r>
      <w:r w:rsidR="008D37C8">
        <w:rPr>
          <w:bCs/>
        </w:rPr>
        <w:t xml:space="preserve"> (</w:t>
      </w:r>
      <w:commentRangeStart w:id="33"/>
      <w:r w:rsidR="008D37C8">
        <w:rPr>
          <w:bCs/>
        </w:rPr>
        <w:t>Rom</w:t>
      </w:r>
      <w:r w:rsidR="008D37C8" w:rsidRPr="008D37C8">
        <w:rPr>
          <w:bCs/>
          <w:u w:val="single"/>
        </w:rPr>
        <w:t>ans 11:5</w:t>
      </w:r>
      <w:commentRangeEnd w:id="33"/>
      <w:r w:rsidR="008D37C8">
        <w:rPr>
          <w:rStyle w:val="CommentReference"/>
        </w:rPr>
        <w:commentReference w:id="33"/>
      </w:r>
      <w:r w:rsidR="008D37C8">
        <w:rPr>
          <w:bCs/>
        </w:rPr>
        <w:t>)</w:t>
      </w:r>
      <w:r w:rsidRPr="00350015">
        <w:rPr>
          <w:bCs/>
        </w:rPr>
        <w:t xml:space="preserve">. We are seeing Messianic congregations on the rise even in </w:t>
      </w:r>
      <w:r w:rsidR="00A64B15">
        <w:rPr>
          <w:bCs/>
        </w:rPr>
        <w:t>the land of Israel</w:t>
      </w:r>
      <w:r w:rsidRPr="00350015">
        <w:rPr>
          <w:bCs/>
        </w:rPr>
        <w:t>.</w:t>
      </w:r>
    </w:p>
    <w:p w14:paraId="5BCC39C9" w14:textId="065EE937" w:rsidR="00350015" w:rsidRPr="00350015" w:rsidRDefault="00350015" w:rsidP="00DB344D">
      <w:pPr>
        <w:spacing w:line="276" w:lineRule="auto"/>
        <w:rPr>
          <w:bCs/>
        </w:rPr>
      </w:pPr>
    </w:p>
    <w:p w14:paraId="44D1B8DF" w14:textId="77777777" w:rsidR="005A4EE6" w:rsidRDefault="00350015" w:rsidP="00DB344D">
      <w:pPr>
        <w:spacing w:line="276" w:lineRule="auto"/>
      </w:pPr>
      <w:r w:rsidRPr="00350015">
        <w:rPr>
          <w:bCs/>
        </w:rPr>
        <w:t>Jesus is the honored of God</w:t>
      </w:r>
      <w:r w:rsidR="008D37C8">
        <w:rPr>
          <w:bCs/>
        </w:rPr>
        <w:t>,</w:t>
      </w:r>
      <w:r w:rsidRPr="00350015">
        <w:rPr>
          <w:bCs/>
        </w:rPr>
        <w:t xml:space="preserve"> as the Apostle Paul wrote in </w:t>
      </w:r>
      <w:commentRangeStart w:id="34"/>
      <w:r w:rsidRPr="00350015">
        <w:rPr>
          <w:bCs/>
        </w:rPr>
        <w:t>Philippians 2</w:t>
      </w:r>
      <w:r w:rsidR="008D37C8">
        <w:rPr>
          <w:bCs/>
        </w:rPr>
        <w:t>:9</w:t>
      </w:r>
      <w:commentRangeEnd w:id="34"/>
      <w:r w:rsidR="008D37C8">
        <w:rPr>
          <w:rStyle w:val="CommentReference"/>
        </w:rPr>
        <w:commentReference w:id="34"/>
      </w:r>
      <w:r w:rsidRPr="00350015">
        <w:rPr>
          <w:bCs/>
        </w:rPr>
        <w:t>. Because of Jesus' willingness to obey to the point of dying on a cross, God honored Him with a name that is above every name. God was His strength in life, death, and resurrection</w:t>
      </w:r>
      <w:r>
        <w:rPr>
          <w:bCs/>
        </w:rPr>
        <w:t xml:space="preserve"> (</w:t>
      </w:r>
      <w:commentRangeStart w:id="35"/>
      <w:r>
        <w:rPr>
          <w:bCs/>
        </w:rPr>
        <w:t>John 5:19</w:t>
      </w:r>
      <w:commentRangeEnd w:id="35"/>
      <w:r w:rsidR="008D37C8">
        <w:rPr>
          <w:rStyle w:val="CommentReference"/>
        </w:rPr>
        <w:commentReference w:id="35"/>
      </w:r>
      <w:r>
        <w:rPr>
          <w:bCs/>
        </w:rPr>
        <w:t>)</w:t>
      </w:r>
      <w:r w:rsidRPr="00350015">
        <w:rPr>
          <w:bCs/>
        </w:rPr>
        <w:t>.</w:t>
      </w:r>
      <w:r>
        <w:rPr>
          <w:bCs/>
        </w:rPr>
        <w:t xml:space="preserve"> In doing so He demonstrated</w:t>
      </w:r>
      <w:r w:rsidR="005A4EE6">
        <w:t xml:space="preserve"> what we must do as well.</w:t>
      </w:r>
    </w:p>
    <w:p w14:paraId="3CAE2F95" w14:textId="77777777" w:rsidR="005A4EE6" w:rsidRDefault="005A4EE6" w:rsidP="00DB344D">
      <w:pPr>
        <w:spacing w:line="276" w:lineRule="auto"/>
      </w:pPr>
    </w:p>
    <w:p w14:paraId="6261AFC3" w14:textId="77777777" w:rsidR="00B25BE6" w:rsidRDefault="006F69A0" w:rsidP="00DB344D">
      <w:pPr>
        <w:spacing w:line="276" w:lineRule="auto"/>
      </w:pPr>
      <w:r w:rsidRPr="006F69A0">
        <w:rPr>
          <w:i/>
          <w:color w:val="C00000"/>
          <w:vertAlign w:val="superscript"/>
        </w:rPr>
        <w:t>6</w:t>
      </w:r>
      <w:r w:rsidRPr="006F69A0">
        <w:rPr>
          <w:i/>
          <w:color w:val="C00000"/>
        </w:rPr>
        <w:t xml:space="preserve"> he says: “It is too light a thing that you should be my servant to </w:t>
      </w:r>
      <w:proofErr w:type="gramStart"/>
      <w:r w:rsidRPr="006F69A0">
        <w:rPr>
          <w:i/>
          <w:color w:val="C00000"/>
        </w:rPr>
        <w:t>raise</w:t>
      </w:r>
      <w:proofErr w:type="gramEnd"/>
      <w:r w:rsidRPr="006F69A0">
        <w:rPr>
          <w:i/>
          <w:color w:val="C00000"/>
        </w:rPr>
        <w:t xml:space="preserve"> up the tribes of Jacob and to bring back the preserved of Israel; I will make you as a light for the nations, that my salvation may reach to the end of the earth.” </w:t>
      </w:r>
      <w:r w:rsidRPr="006F69A0">
        <w:rPr>
          <w:bCs/>
        </w:rPr>
        <w:t xml:space="preserve">Isaiah </w:t>
      </w:r>
      <w:proofErr w:type="gramStart"/>
      <w:r w:rsidRPr="006F69A0">
        <w:rPr>
          <w:bCs/>
        </w:rPr>
        <w:t>49:6</w:t>
      </w:r>
      <w:r>
        <w:rPr>
          <w:bCs/>
        </w:rPr>
        <w:t xml:space="preserve"> </w:t>
      </w:r>
      <w:r>
        <w:t xml:space="preserve"> </w:t>
      </w:r>
      <w:r w:rsidRPr="006F69A0">
        <w:t>This</w:t>
      </w:r>
      <w:proofErr w:type="gramEnd"/>
      <w:r w:rsidRPr="006F69A0">
        <w:t xml:space="preserve"> is the message from the LORD. It is</w:t>
      </w:r>
      <w:r>
        <w:t xml:space="preserve"> from</w:t>
      </w:r>
      <w:r w:rsidRPr="006F69A0">
        <w:t xml:space="preserve"> the One who called the Servant to raise up the tribes of Jacob and to bring the world to Himself. The Servant's calling is not only to bring the Jewish people (Jacob) back to God, but He was to become the Light of the world</w:t>
      </w:r>
      <w:r w:rsidR="008D37C8">
        <w:t xml:space="preserve"> (</w:t>
      </w:r>
      <w:commentRangeStart w:id="36"/>
      <w:r w:rsidR="008D37C8">
        <w:t>John 9:5</w:t>
      </w:r>
      <w:commentRangeEnd w:id="36"/>
      <w:r w:rsidR="008D37C8">
        <w:rPr>
          <w:rStyle w:val="CommentReference"/>
        </w:rPr>
        <w:commentReference w:id="36"/>
      </w:r>
      <w:r w:rsidR="008D37C8">
        <w:t>)</w:t>
      </w:r>
      <w:r w:rsidRPr="006F69A0">
        <w:t xml:space="preserve">. That is just what Jesus declared Himself to be. </w:t>
      </w:r>
    </w:p>
    <w:p w14:paraId="28EF1421" w14:textId="77777777" w:rsidR="00B25BE6" w:rsidRDefault="00B25BE6" w:rsidP="00DB344D">
      <w:pPr>
        <w:spacing w:line="276" w:lineRule="auto"/>
      </w:pPr>
    </w:p>
    <w:p w14:paraId="0164488A" w14:textId="43AAC690" w:rsidR="006F69A0" w:rsidRPr="006F69A0" w:rsidRDefault="00B25BE6" w:rsidP="00DB344D">
      <w:pPr>
        <w:spacing w:line="276" w:lineRule="auto"/>
      </w:pPr>
      <w:r>
        <w:t>W</w:t>
      </w:r>
      <w:r w:rsidR="006F69A0" w:rsidRPr="006F69A0">
        <w:t>hy did the LORD form Him and make Him the Light of the world? It was to bring God's salvation to the end of the earth. When John wrote that God so loved the world that He sent His only Son</w:t>
      </w:r>
      <w:r w:rsidR="00BA3EB7">
        <w:t xml:space="preserve"> (</w:t>
      </w:r>
      <w:commentRangeStart w:id="37"/>
      <w:r w:rsidR="00BA3EB7">
        <w:t>John 3:16</w:t>
      </w:r>
      <w:commentRangeEnd w:id="37"/>
      <w:r w:rsidR="00BA3EB7">
        <w:rPr>
          <w:rStyle w:val="CommentReference"/>
        </w:rPr>
        <w:commentReference w:id="37"/>
      </w:r>
      <w:r w:rsidR="00BA3EB7">
        <w:t>)</w:t>
      </w:r>
      <w:r w:rsidR="006F69A0" w:rsidRPr="006F69A0">
        <w:t>, he was following the theme of this verse. God is not willing that any should perish, Jew or Gentile</w:t>
      </w:r>
      <w:r w:rsidR="00733EEB">
        <w:t xml:space="preserve"> (</w:t>
      </w:r>
      <w:commentRangeStart w:id="38"/>
      <w:r w:rsidR="00733EEB">
        <w:t>2 Peter 3:9</w:t>
      </w:r>
      <w:commentRangeEnd w:id="38"/>
      <w:r w:rsidR="00733EEB">
        <w:rPr>
          <w:rStyle w:val="CommentReference"/>
        </w:rPr>
        <w:commentReference w:id="38"/>
      </w:r>
      <w:r w:rsidR="00733EEB">
        <w:t>). All lives matter</w:t>
      </w:r>
      <w:r w:rsidR="006F69A0" w:rsidRPr="006F69A0">
        <w:t xml:space="preserve">. </w:t>
      </w:r>
    </w:p>
    <w:p w14:paraId="44526E8D" w14:textId="568D9154" w:rsidR="006F69A0" w:rsidRDefault="006F69A0" w:rsidP="00DB344D">
      <w:pPr>
        <w:spacing w:line="276" w:lineRule="auto"/>
      </w:pPr>
      <w:r w:rsidRPr="006F69A0">
        <w:t>The Apostle Paul would follow this pattern of going to the Jews first and try to raise up the tribes of Jacob through the proclamation of the Servant's message. When the</w:t>
      </w:r>
      <w:r w:rsidR="00092D45">
        <w:t xml:space="preserve"> Jews</w:t>
      </w:r>
      <w:r w:rsidRPr="006F69A0">
        <w:t xml:space="preserve"> rejected the </w:t>
      </w:r>
      <w:r w:rsidR="00733EEB">
        <w:t>W</w:t>
      </w:r>
      <w:r w:rsidRPr="006F69A0">
        <w:t xml:space="preserve">ord, he would move on to the Gentiles. In Acts 13 Paul was preaching in a synagogue of Pisidia. </w:t>
      </w:r>
      <w:r w:rsidR="00092D45">
        <w:t>When those Jews</w:t>
      </w:r>
      <w:r w:rsidRPr="006F69A0">
        <w:t xml:space="preserve"> rejected the preaching of the Good News, he quoted verse 6 of Isaiah 49 as the reason he should leave the Jews and go to the Gentiles (</w:t>
      </w:r>
      <w:commentRangeStart w:id="39"/>
      <w:r w:rsidRPr="006F69A0">
        <w:t>Acts 13:47</w:t>
      </w:r>
      <w:commentRangeEnd w:id="39"/>
      <w:r w:rsidR="00733EEB">
        <w:rPr>
          <w:rStyle w:val="CommentReference"/>
        </w:rPr>
        <w:commentReference w:id="39"/>
      </w:r>
      <w:r w:rsidRPr="006F69A0">
        <w:t>).</w:t>
      </w:r>
    </w:p>
    <w:p w14:paraId="2967F077" w14:textId="77777777" w:rsidR="00733EEB" w:rsidRPr="006F69A0" w:rsidRDefault="00733EEB" w:rsidP="00DB344D">
      <w:pPr>
        <w:spacing w:line="276" w:lineRule="auto"/>
      </w:pPr>
    </w:p>
    <w:p w14:paraId="1380C586" w14:textId="77777777" w:rsidR="006F69A0" w:rsidRPr="006F69A0" w:rsidRDefault="006F69A0" w:rsidP="00DB344D">
      <w:pPr>
        <w:spacing w:line="276" w:lineRule="auto"/>
      </w:pPr>
      <w:r w:rsidRPr="006F69A0">
        <w:t>This is the wonderful fact about God's message to the world. It is for everyone. We are all sinners in need of the gift of salvation freely offered to us because Jesus paid our sin debt. That is why the Gospel message is reaching the ends of the earth. That is God's will. Jesus predicted that when His message did go to the ends of the earth that the end would come (</w:t>
      </w:r>
      <w:commentRangeStart w:id="40"/>
      <w:r w:rsidRPr="006F69A0">
        <w:t>Matthew 24</w:t>
      </w:r>
      <w:r w:rsidR="00733EEB">
        <w:t>:14</w:t>
      </w:r>
      <w:commentRangeEnd w:id="40"/>
      <w:r w:rsidR="00733EEB">
        <w:rPr>
          <w:rStyle w:val="CommentReference"/>
        </w:rPr>
        <w:commentReference w:id="40"/>
      </w:r>
      <w:r w:rsidRPr="006F69A0">
        <w:t xml:space="preserve">). </w:t>
      </w:r>
    </w:p>
    <w:p w14:paraId="4E26534F" w14:textId="77777777" w:rsidR="00350015" w:rsidRDefault="00350015" w:rsidP="00DB344D">
      <w:pPr>
        <w:spacing w:line="276" w:lineRule="auto"/>
      </w:pPr>
    </w:p>
    <w:p w14:paraId="2F56EF4B" w14:textId="17E23C82" w:rsidR="00264F96" w:rsidRDefault="006F69A0" w:rsidP="00DB344D">
      <w:pPr>
        <w:spacing w:line="276" w:lineRule="auto"/>
      </w:pPr>
      <w:r w:rsidRPr="006F69A0">
        <w:rPr>
          <w:i/>
          <w:color w:val="C00000"/>
          <w:vertAlign w:val="superscript"/>
        </w:rPr>
        <w:lastRenderedPageBreak/>
        <w:t>7</w:t>
      </w:r>
      <w:r w:rsidRPr="006F69A0">
        <w:rPr>
          <w:i/>
          <w:color w:val="C00000"/>
        </w:rPr>
        <w:t> Thus says the LORD, the Redeemer of Israel and his Holy One, to one deeply despised, abhorred by the nation, the servant of rulers: “Kings shall see and arise; princes, and they shall prostrate themselves; because of the LORD, who is faithful, the Holy One of Israel, who has chosen you.”</w:t>
      </w:r>
      <w:r w:rsidRPr="006F69A0">
        <w:rPr>
          <w:bCs/>
          <w:i/>
          <w:color w:val="C00000"/>
        </w:rPr>
        <w:t xml:space="preserve"> </w:t>
      </w:r>
      <w:r w:rsidRPr="006F69A0">
        <w:rPr>
          <w:bCs/>
        </w:rPr>
        <w:t>Isaiah 49:7</w:t>
      </w:r>
      <w:r>
        <w:rPr>
          <w:bCs/>
        </w:rPr>
        <w:t xml:space="preserve"> </w:t>
      </w:r>
      <w:proofErr w:type="gramStart"/>
      <w:r w:rsidR="005A4EE6">
        <w:t>The</w:t>
      </w:r>
      <w:proofErr w:type="gramEnd"/>
      <w:r w:rsidR="005A4EE6">
        <w:t xml:space="preserve"> path to this global victory goes through being despised and abhorred by His own nation (</w:t>
      </w:r>
      <w:commentRangeStart w:id="41"/>
      <w:r w:rsidR="00264F96">
        <w:t>John 1:1</w:t>
      </w:r>
      <w:r w:rsidR="00733EEB">
        <w:t>1</w:t>
      </w:r>
      <w:commentRangeEnd w:id="41"/>
      <w:r w:rsidR="00733EEB">
        <w:rPr>
          <w:rStyle w:val="CommentReference"/>
        </w:rPr>
        <w:commentReference w:id="41"/>
      </w:r>
      <w:r w:rsidR="00733EEB">
        <w:t>;</w:t>
      </w:r>
      <w:r w:rsidR="00264F96">
        <w:t xml:space="preserve"> </w:t>
      </w:r>
      <w:commentRangeStart w:id="42"/>
      <w:r w:rsidR="005A4EE6">
        <w:t>Philippians 2:8-11</w:t>
      </w:r>
      <w:commentRangeEnd w:id="42"/>
      <w:r w:rsidR="00733EEB">
        <w:rPr>
          <w:rStyle w:val="CommentReference"/>
        </w:rPr>
        <w:commentReference w:id="42"/>
      </w:r>
      <w:r w:rsidR="005A4EE6">
        <w:t>)</w:t>
      </w:r>
      <w:r w:rsidR="00264F96">
        <w:t>.</w:t>
      </w:r>
      <w:r w:rsidR="005A4EE6">
        <w:t xml:space="preserve"> </w:t>
      </w:r>
      <w:r w:rsidR="00264F96">
        <w:t>This is another indication of the Servant’s suffering</w:t>
      </w:r>
      <w:r w:rsidR="00A64B15">
        <w:t xml:space="preserve"> and that the Servant is an individual and not the nation</w:t>
      </w:r>
      <w:r w:rsidR="00264F96">
        <w:t>.</w:t>
      </w:r>
    </w:p>
    <w:p w14:paraId="3526D1CF" w14:textId="77777777" w:rsidR="00264F96" w:rsidRDefault="00264F96" w:rsidP="00DB344D">
      <w:pPr>
        <w:spacing w:line="276" w:lineRule="auto"/>
      </w:pPr>
    </w:p>
    <w:p w14:paraId="2D4BC991" w14:textId="40E647BD" w:rsidR="005A4EE6" w:rsidRDefault="005A4EE6" w:rsidP="00DB344D">
      <w:pPr>
        <w:spacing w:line="276" w:lineRule="auto"/>
      </w:pPr>
      <w:r>
        <w:t>The LORD tells Him “kings will stand</w:t>
      </w:r>
      <w:r w:rsidR="00264F96">
        <w:t>,</w:t>
      </w:r>
      <w:r>
        <w:t xml:space="preserve">” </w:t>
      </w:r>
      <w:r w:rsidR="00264F96">
        <w:t>which is</w:t>
      </w:r>
      <w:r>
        <w:t xml:space="preserve"> the way of receiving another dignit</w:t>
      </w:r>
      <w:r w:rsidR="00264F96">
        <w:t xml:space="preserve">ary. And “princes shall </w:t>
      </w:r>
      <w:r>
        <w:t>prostrate</w:t>
      </w:r>
      <w:r w:rsidR="00264F96">
        <w:t xml:space="preserve"> themselves,</w:t>
      </w:r>
      <w:r>
        <w:t>”</w:t>
      </w:r>
      <w:r w:rsidR="00264F96">
        <w:t xml:space="preserve"> which is </w:t>
      </w:r>
      <w:r>
        <w:t>an act of worship and submission</w:t>
      </w:r>
      <w:r w:rsidR="00264F96">
        <w:t xml:space="preserve"> (</w:t>
      </w:r>
      <w:commentRangeStart w:id="43"/>
      <w:r w:rsidR="00264F96">
        <w:t>Isaiah 52:15</w:t>
      </w:r>
      <w:commentRangeEnd w:id="43"/>
      <w:r w:rsidR="00733EEB">
        <w:rPr>
          <w:rStyle w:val="CommentReference"/>
        </w:rPr>
        <w:commentReference w:id="43"/>
      </w:r>
      <w:r w:rsidR="00264F96">
        <w:t>)</w:t>
      </w:r>
      <w:r>
        <w:t xml:space="preserve">. Why? It is all because this is God’s plan. This is not human idealism or effort, but </w:t>
      </w:r>
      <w:r w:rsidR="00264F96">
        <w:t>the Almighty</w:t>
      </w:r>
      <w:r>
        <w:t>’s choice of Jesus to redeem us. He is King of kings and Lord of lords</w:t>
      </w:r>
      <w:r w:rsidR="00264F96">
        <w:t xml:space="preserve"> (</w:t>
      </w:r>
      <w:commentRangeStart w:id="44"/>
      <w:r w:rsidR="00264F96">
        <w:t>Isaiah 9:7</w:t>
      </w:r>
      <w:commentRangeEnd w:id="44"/>
      <w:r w:rsidR="00733EEB">
        <w:rPr>
          <w:rStyle w:val="CommentReference"/>
        </w:rPr>
        <w:commentReference w:id="44"/>
      </w:r>
      <w:r w:rsidR="00264F96">
        <w:t>)</w:t>
      </w:r>
      <w:r>
        <w:t>!</w:t>
      </w:r>
      <w:r w:rsidR="00A64B15">
        <w:t xml:space="preserve"> And He</w:t>
      </w:r>
      <w:r w:rsidR="00264F96">
        <w:t xml:space="preserve"> has chosen His redeemed sons and daughters to be His own and to bring Him glory.</w:t>
      </w:r>
    </w:p>
    <w:p w14:paraId="4F809192" w14:textId="77777777" w:rsidR="005A4EE6" w:rsidRDefault="005A4EE6" w:rsidP="00DB344D">
      <w:pPr>
        <w:spacing w:line="276" w:lineRule="auto"/>
      </w:pPr>
    </w:p>
    <w:p w14:paraId="125D7C56" w14:textId="77777777" w:rsidR="00264F96" w:rsidRDefault="00264F96" w:rsidP="00DB344D">
      <w:pPr>
        <w:spacing w:line="276" w:lineRule="auto"/>
      </w:pPr>
      <w:r w:rsidRPr="00264F96">
        <w:rPr>
          <w:i/>
          <w:color w:val="C00000"/>
          <w:vertAlign w:val="superscript"/>
        </w:rPr>
        <w:t>8</w:t>
      </w:r>
      <w:r w:rsidRPr="00264F96">
        <w:rPr>
          <w:i/>
          <w:color w:val="C00000"/>
        </w:rPr>
        <w:t xml:space="preserve"> Thus says the LORD: “In a time of favor I have answered you; in a day of salvation I have helped you; I will keep you and give you as a covenant to the people, to establish the land, to apportion the desolate heritages, </w:t>
      </w:r>
      <w:r w:rsidRPr="00264F96">
        <w:rPr>
          <w:bCs/>
        </w:rPr>
        <w:t>Isaiah 49:8</w:t>
      </w:r>
      <w:r>
        <w:rPr>
          <w:bCs/>
        </w:rPr>
        <w:t xml:space="preserve"> </w:t>
      </w:r>
      <w:r w:rsidR="005A4EE6">
        <w:t>The Servant</w:t>
      </w:r>
      <w:r w:rsidR="00733EEB">
        <w:t>’</w:t>
      </w:r>
      <w:r w:rsidR="005A4EE6">
        <w:t>s faith is rewarded. God heard Him and raised Him from the dead. He becomes the New Covenant for the people</w:t>
      </w:r>
      <w:r w:rsidR="00733EEB">
        <w:t xml:space="preserve"> (</w:t>
      </w:r>
      <w:commentRangeStart w:id="45"/>
      <w:r w:rsidR="00733EEB">
        <w:t>Hebrews 9:15</w:t>
      </w:r>
      <w:commentRangeEnd w:id="45"/>
      <w:r w:rsidR="00733EEB">
        <w:rPr>
          <w:rStyle w:val="CommentReference"/>
        </w:rPr>
        <w:commentReference w:id="45"/>
      </w:r>
      <w:r w:rsidR="00733EEB">
        <w:t>)</w:t>
      </w:r>
      <w:r w:rsidR="005A4EE6">
        <w:t xml:space="preserve">. The inheritances restored are the godliness and spiritual abundance of the patriarchs and prophets. In the Second Coming it may well include the land as well, though some of it is already inhabited by Messianic Jews. </w:t>
      </w:r>
    </w:p>
    <w:p w14:paraId="2777B11B" w14:textId="77777777" w:rsidR="00264F96" w:rsidRDefault="00264F96" w:rsidP="00DB344D">
      <w:pPr>
        <w:spacing w:line="276" w:lineRule="auto"/>
      </w:pPr>
    </w:p>
    <w:p w14:paraId="35D225B0" w14:textId="1FCBD021" w:rsidR="005A4EE6" w:rsidRDefault="005A4EE6" w:rsidP="00DB344D">
      <w:pPr>
        <w:spacing w:line="276" w:lineRule="auto"/>
      </w:pPr>
      <w:r>
        <w:t xml:space="preserve">The </w:t>
      </w:r>
      <w:r w:rsidR="002E63A8">
        <w:t xml:space="preserve">first part of this </w:t>
      </w:r>
      <w:r>
        <w:t xml:space="preserve">verse was cited in </w:t>
      </w:r>
      <w:commentRangeStart w:id="46"/>
      <w:r>
        <w:t>2</w:t>
      </w:r>
      <w:r w:rsidR="002E63A8">
        <w:t xml:space="preserve"> </w:t>
      </w:r>
      <w:r>
        <w:t>Corinthians 6:2</w:t>
      </w:r>
      <w:commentRangeEnd w:id="46"/>
      <w:r w:rsidR="00733EEB">
        <w:rPr>
          <w:rStyle w:val="CommentReference"/>
        </w:rPr>
        <w:commentReference w:id="46"/>
      </w:r>
      <w:r w:rsidR="002E63A8">
        <w:t xml:space="preserve"> by the Apostle Paul. Instead of applying it to Jesus, He applied it to our salvation. His point was that God reached out to us with His favor and helped us to be saved. But of course that is because God </w:t>
      </w:r>
      <w:r w:rsidR="00BA3EB7">
        <w:t xml:space="preserve">answered Jesus with favor </w:t>
      </w:r>
      <w:r w:rsidR="002E63A8">
        <w:t>first</w:t>
      </w:r>
      <w:r w:rsidR="00932DE4">
        <w:t xml:space="preserve"> making it possible for us to receive God’s favor</w:t>
      </w:r>
      <w:r w:rsidR="002E63A8">
        <w:t>. Therefore, Paul tells us, now is the favorable time and the day of salvation</w:t>
      </w:r>
      <w:r w:rsidR="00733EEB">
        <w:t xml:space="preserve"> for God heard Jesus’ cry</w:t>
      </w:r>
      <w:r w:rsidR="002E63A8">
        <w:t>.</w:t>
      </w:r>
    </w:p>
    <w:p w14:paraId="49875020" w14:textId="77777777" w:rsidR="00C706D4" w:rsidRDefault="00C706D4" w:rsidP="00DB344D">
      <w:pPr>
        <w:spacing w:line="276" w:lineRule="auto"/>
        <w:rPr>
          <w:bCs/>
        </w:rPr>
      </w:pPr>
      <w:r w:rsidRPr="00C706D4">
        <w:rPr>
          <w:i/>
          <w:color w:val="C00000"/>
          <w:vertAlign w:val="superscript"/>
        </w:rPr>
        <w:t>9</w:t>
      </w:r>
      <w:r w:rsidRPr="00C706D4">
        <w:rPr>
          <w:i/>
          <w:color w:val="C00000"/>
        </w:rPr>
        <w:t xml:space="preserve"> saying to the prisoners, ‘Come out,’ to those who are in darkness, ‘Appear.’ They shall feed along the ways; on all bare heights shall be their pasture; </w:t>
      </w:r>
      <w:r w:rsidRPr="00C706D4">
        <w:rPr>
          <w:i/>
          <w:color w:val="C00000"/>
          <w:vertAlign w:val="superscript"/>
        </w:rPr>
        <w:t>10</w:t>
      </w:r>
      <w:r w:rsidRPr="00C706D4">
        <w:rPr>
          <w:i/>
          <w:color w:val="C00000"/>
        </w:rPr>
        <w:t> they shall not hunger or thirst, neither scorching wind nor sun shall strike them, for he who has pity on them will lead them, and by springs of water will guide them.</w:t>
      </w:r>
      <w:r w:rsidRPr="00C706D4">
        <w:t xml:space="preserve"> </w:t>
      </w:r>
      <w:r w:rsidRPr="00C706D4">
        <w:rPr>
          <w:bCs/>
        </w:rPr>
        <w:t>Isaiah 49:9-10</w:t>
      </w:r>
      <w:r>
        <w:rPr>
          <w:bCs/>
        </w:rPr>
        <w:t xml:space="preserve"> Because of the redemption the Servant has obtained for us, we prisoners of sin can hear Him call to us to come out of our prisons and go from darkness to light. </w:t>
      </w:r>
    </w:p>
    <w:p w14:paraId="6719B5C3" w14:textId="77777777" w:rsidR="00C706D4" w:rsidRDefault="00C706D4" w:rsidP="00DB344D">
      <w:pPr>
        <w:spacing w:line="276" w:lineRule="auto"/>
        <w:rPr>
          <w:bCs/>
        </w:rPr>
      </w:pPr>
    </w:p>
    <w:p w14:paraId="605EE762" w14:textId="77777777" w:rsidR="00C706D4" w:rsidRDefault="00C706D4" w:rsidP="00DB344D">
      <w:pPr>
        <w:spacing w:line="276" w:lineRule="auto"/>
        <w:rPr>
          <w:bCs/>
        </w:rPr>
      </w:pPr>
      <w:r>
        <w:rPr>
          <w:bCs/>
        </w:rPr>
        <w:t>We are fed with the meat of the Word and drink from springs of living water. Our spiritual hunger and thirst is blessed with fullness</w:t>
      </w:r>
      <w:r w:rsidR="00DB344D">
        <w:rPr>
          <w:bCs/>
        </w:rPr>
        <w:t xml:space="preserve"> (</w:t>
      </w:r>
      <w:commentRangeStart w:id="47"/>
      <w:r w:rsidR="00DB344D">
        <w:rPr>
          <w:bCs/>
        </w:rPr>
        <w:t>Revelation 7:16</w:t>
      </w:r>
      <w:commentRangeEnd w:id="47"/>
      <w:r w:rsidR="00733EEB">
        <w:rPr>
          <w:rStyle w:val="CommentReference"/>
        </w:rPr>
        <w:commentReference w:id="47"/>
      </w:r>
      <w:r w:rsidR="00DB344D">
        <w:rPr>
          <w:bCs/>
        </w:rPr>
        <w:t>)</w:t>
      </w:r>
      <w:r>
        <w:rPr>
          <w:bCs/>
        </w:rPr>
        <w:t>. We are sheltered from the scorching wind of prince of the power of the air</w:t>
      </w:r>
      <w:r w:rsidR="00733EEB">
        <w:rPr>
          <w:bCs/>
        </w:rPr>
        <w:t xml:space="preserve"> (</w:t>
      </w:r>
      <w:commentRangeStart w:id="48"/>
      <w:r w:rsidR="00733EEB">
        <w:rPr>
          <w:bCs/>
        </w:rPr>
        <w:t>Ephesians 2:2</w:t>
      </w:r>
      <w:commentRangeEnd w:id="48"/>
      <w:r w:rsidR="00733EEB">
        <w:rPr>
          <w:rStyle w:val="CommentReference"/>
        </w:rPr>
        <w:commentReference w:id="48"/>
      </w:r>
      <w:r w:rsidR="00733EEB">
        <w:rPr>
          <w:bCs/>
        </w:rPr>
        <w:t>)</w:t>
      </w:r>
      <w:r>
        <w:rPr>
          <w:bCs/>
        </w:rPr>
        <w:t>. The LORD is our guide and leads us as the pillar of cloud led the Children of Israel. Our destination is the Promised Land that is even more glorious than Israel</w:t>
      </w:r>
      <w:r w:rsidR="00733EEB">
        <w:rPr>
          <w:bCs/>
        </w:rPr>
        <w:t xml:space="preserve"> of old</w:t>
      </w:r>
      <w:r>
        <w:rPr>
          <w:bCs/>
        </w:rPr>
        <w:t xml:space="preserve">. </w:t>
      </w:r>
    </w:p>
    <w:p w14:paraId="33DF89DF" w14:textId="77777777" w:rsidR="00C706D4" w:rsidRDefault="00C706D4" w:rsidP="00DB344D">
      <w:pPr>
        <w:spacing w:line="276" w:lineRule="auto"/>
        <w:rPr>
          <w:bCs/>
        </w:rPr>
      </w:pPr>
    </w:p>
    <w:p w14:paraId="21B8FFBD" w14:textId="77777777" w:rsidR="00C706D4" w:rsidRDefault="00C706D4" w:rsidP="00DB344D">
      <w:pPr>
        <w:spacing w:line="276" w:lineRule="auto"/>
        <w:rPr>
          <w:bCs/>
        </w:rPr>
      </w:pPr>
      <w:r w:rsidRPr="00C706D4">
        <w:rPr>
          <w:bCs/>
          <w:i/>
          <w:color w:val="C00000"/>
          <w:vertAlign w:val="superscript"/>
        </w:rPr>
        <w:t>11</w:t>
      </w:r>
      <w:r w:rsidRPr="00C706D4">
        <w:rPr>
          <w:bCs/>
          <w:i/>
          <w:color w:val="C00000"/>
        </w:rPr>
        <w:t> And I will make all my mountains a road, and my highways shall be raised up.</w:t>
      </w:r>
      <w:r w:rsidRPr="00C706D4">
        <w:rPr>
          <w:bCs/>
          <w:color w:val="C00000"/>
        </w:rPr>
        <w:t xml:space="preserve"> </w:t>
      </w:r>
      <w:r w:rsidRPr="00C706D4">
        <w:rPr>
          <w:bCs/>
        </w:rPr>
        <w:t>Isaiah 49:11</w:t>
      </w:r>
      <w:r>
        <w:rPr>
          <w:bCs/>
        </w:rPr>
        <w:t xml:space="preserve"> God is the One who prepares the way for His children who trust in Him. As the highway was to be prepared for the coming of the LORD, so He makes a highway for us</w:t>
      </w:r>
      <w:r w:rsidR="00733EEB">
        <w:rPr>
          <w:bCs/>
        </w:rPr>
        <w:t xml:space="preserve"> (</w:t>
      </w:r>
      <w:commentRangeStart w:id="49"/>
      <w:r w:rsidR="00733EEB">
        <w:rPr>
          <w:bCs/>
        </w:rPr>
        <w:t>Isaiah 40:3-4</w:t>
      </w:r>
      <w:commentRangeEnd w:id="49"/>
      <w:r w:rsidR="00733EEB">
        <w:rPr>
          <w:rStyle w:val="CommentReference"/>
        </w:rPr>
        <w:commentReference w:id="49"/>
      </w:r>
      <w:r w:rsidR="00733EEB">
        <w:rPr>
          <w:bCs/>
        </w:rPr>
        <w:t>)</w:t>
      </w:r>
      <w:r>
        <w:rPr>
          <w:bCs/>
        </w:rPr>
        <w:t>. He works in our hearts and convicts us of our need for Him. He overcomes our doubts and fears and meets us in our weakness with His strength. Without His help and the work of His Spirit, none of us would ever make it into the kingdom. His sacrifice has made the way before us possible, and His Spirit has given us the strength for the journey.</w:t>
      </w:r>
    </w:p>
    <w:p w14:paraId="5137B353" w14:textId="77777777" w:rsidR="00DB344D" w:rsidRDefault="00DB344D" w:rsidP="00DB344D">
      <w:pPr>
        <w:spacing w:line="276" w:lineRule="auto"/>
        <w:rPr>
          <w:bCs/>
        </w:rPr>
      </w:pPr>
    </w:p>
    <w:p w14:paraId="60E763CC" w14:textId="77777777" w:rsidR="00DB344D" w:rsidRDefault="00DB344D" w:rsidP="00DB344D">
      <w:pPr>
        <w:spacing w:line="276" w:lineRule="auto"/>
        <w:rPr>
          <w:bCs/>
        </w:rPr>
      </w:pPr>
      <w:r w:rsidRPr="00DB344D">
        <w:rPr>
          <w:bCs/>
          <w:i/>
          <w:color w:val="C00000"/>
          <w:vertAlign w:val="superscript"/>
        </w:rPr>
        <w:t>12</w:t>
      </w:r>
      <w:r w:rsidRPr="00DB344D">
        <w:rPr>
          <w:bCs/>
          <w:i/>
          <w:color w:val="C00000"/>
        </w:rPr>
        <w:t xml:space="preserve"> Behold, these shall come from afar, and behold, these from the north and from the west, and these from the land of </w:t>
      </w:r>
      <w:proofErr w:type="spellStart"/>
      <w:r w:rsidRPr="00DB344D">
        <w:rPr>
          <w:bCs/>
          <w:i/>
          <w:color w:val="C00000"/>
        </w:rPr>
        <w:t>Syene</w:t>
      </w:r>
      <w:proofErr w:type="spellEnd"/>
      <w:r w:rsidRPr="00DB344D">
        <w:rPr>
          <w:bCs/>
          <w:i/>
          <w:color w:val="C00000"/>
        </w:rPr>
        <w:t>.”</w:t>
      </w:r>
      <w:r w:rsidRPr="00DB344D">
        <w:rPr>
          <w:bCs/>
          <w:color w:val="C00000"/>
        </w:rPr>
        <w:t xml:space="preserve"> </w:t>
      </w:r>
      <w:r w:rsidRPr="00DB344D">
        <w:rPr>
          <w:bCs/>
        </w:rPr>
        <w:t>Isaiah 49:12</w:t>
      </w:r>
      <w:r>
        <w:rPr>
          <w:bCs/>
        </w:rPr>
        <w:t xml:space="preserve"> </w:t>
      </w:r>
      <w:proofErr w:type="gramStart"/>
      <w:r>
        <w:rPr>
          <w:bCs/>
        </w:rPr>
        <w:t>From</w:t>
      </w:r>
      <w:proofErr w:type="gramEnd"/>
      <w:r>
        <w:rPr>
          <w:bCs/>
        </w:rPr>
        <w:t xml:space="preserve"> all over the earth Jews have returned to their homeland. But I believe this is ultimately speaking of the nations of the world spoken of in the first verses that will come to the Messiah. It is a wonderful thing to travel and meet believers in other lands and see their love for Jesus. It is one of the things I enjoy about trips to Israel, meeting the pilgrims from all over the planet who want to see the places they read about in Scripture. </w:t>
      </w:r>
    </w:p>
    <w:p w14:paraId="27EC717C" w14:textId="77777777" w:rsidR="00DB344D" w:rsidRDefault="00DB344D" w:rsidP="00DB344D">
      <w:pPr>
        <w:spacing w:line="276" w:lineRule="auto"/>
        <w:rPr>
          <w:bCs/>
        </w:rPr>
      </w:pPr>
    </w:p>
    <w:p w14:paraId="34CA7CDC" w14:textId="77777777" w:rsidR="003F5794" w:rsidRDefault="00DB344D" w:rsidP="00DB344D">
      <w:pPr>
        <w:spacing w:line="276" w:lineRule="auto"/>
      </w:pPr>
      <w:r w:rsidRPr="00DB344D">
        <w:rPr>
          <w:bCs/>
          <w:i/>
          <w:color w:val="C00000"/>
          <w:vertAlign w:val="superscript"/>
        </w:rPr>
        <w:t>13</w:t>
      </w:r>
      <w:r w:rsidRPr="00DB344D">
        <w:rPr>
          <w:bCs/>
          <w:i/>
          <w:color w:val="C00000"/>
        </w:rPr>
        <w:t> Sing for joy, O heavens, and exult, O earth; break forth, O mountains, into singing! For the LORD has comforted his people and will have compassion on his afflicted</w:t>
      </w:r>
      <w:r w:rsidRPr="00DB344D">
        <w:rPr>
          <w:bCs/>
        </w:rPr>
        <w:t>. Isaiah 49:13</w:t>
      </w:r>
      <w:r>
        <w:rPr>
          <w:bCs/>
        </w:rPr>
        <w:t xml:space="preserve"> </w:t>
      </w:r>
      <w:proofErr w:type="gramStart"/>
      <w:r>
        <w:t>The</w:t>
      </w:r>
      <w:proofErr w:type="gramEnd"/>
      <w:r>
        <w:t xml:space="preserve"> triumph of Jesus over death (the curse on sin) gives us reason to burst into song. It also gives creation hope that the restoration of creation (the lifting of the curse on the earth) will soon follow (</w:t>
      </w:r>
      <w:commentRangeStart w:id="50"/>
      <w:r>
        <w:t>Isaiah 44:23</w:t>
      </w:r>
      <w:commentRangeEnd w:id="50"/>
      <w:r w:rsidR="003F5794">
        <w:rPr>
          <w:rStyle w:val="CommentReference"/>
        </w:rPr>
        <w:commentReference w:id="50"/>
      </w:r>
      <w:r>
        <w:t xml:space="preserve">; </w:t>
      </w:r>
      <w:commentRangeStart w:id="51"/>
      <w:r>
        <w:t>Romans 8:19-21</w:t>
      </w:r>
      <w:commentRangeEnd w:id="51"/>
      <w:r w:rsidR="003F5794">
        <w:rPr>
          <w:rStyle w:val="CommentReference"/>
        </w:rPr>
        <w:commentReference w:id="51"/>
      </w:r>
      <w:r>
        <w:t xml:space="preserve">). </w:t>
      </w:r>
    </w:p>
    <w:p w14:paraId="5724E374" w14:textId="77777777" w:rsidR="003F5794" w:rsidRDefault="003F5794" w:rsidP="00DB344D">
      <w:pPr>
        <w:spacing w:line="276" w:lineRule="auto"/>
      </w:pPr>
    </w:p>
    <w:p w14:paraId="3D36C9AF" w14:textId="3CDE1F3E" w:rsidR="00DB344D" w:rsidRPr="00DB344D" w:rsidRDefault="00DB344D" w:rsidP="00DB344D">
      <w:pPr>
        <w:spacing w:line="276" w:lineRule="auto"/>
        <w:rPr>
          <w:bCs/>
        </w:rPr>
      </w:pPr>
      <w:r>
        <w:t>The Jews could relate to this upon their return to the Promised Land, but it is realized in the ends of the earth</w:t>
      </w:r>
      <w:r w:rsidR="003F5794">
        <w:t xml:space="preserve"> at the Second C</w:t>
      </w:r>
      <w:r>
        <w:t>oming o</w:t>
      </w:r>
      <w:r w:rsidR="003F5794">
        <w:t>f</w:t>
      </w:r>
      <w:r>
        <w:t xml:space="preserve"> Jesus. </w:t>
      </w:r>
      <w:r w:rsidR="003F5794">
        <w:t xml:space="preserve">That will be such an amazing event that the heavens will sing! The earth will exult. That means to be so excited that you spin around. That is pretty giddy. </w:t>
      </w:r>
      <w:r>
        <w:t xml:space="preserve">The fullness of it will be realized when we </w:t>
      </w:r>
      <w:r w:rsidR="003F5794">
        <w:t>see our Savior face to face (</w:t>
      </w:r>
      <w:commentRangeStart w:id="52"/>
      <w:r w:rsidR="003F5794">
        <w:t>1 Corinthians 13:12</w:t>
      </w:r>
      <w:commentRangeEnd w:id="52"/>
      <w:r w:rsidR="003F5794">
        <w:rPr>
          <w:rStyle w:val="CommentReference"/>
        </w:rPr>
        <w:commentReference w:id="52"/>
      </w:r>
      <w:r w:rsidR="003F5794">
        <w:t>)</w:t>
      </w:r>
      <w:r>
        <w:t>.</w:t>
      </w:r>
      <w:r w:rsidR="003F5794">
        <w:t xml:space="preserve"> Ecstatic won’t begin to describe it.</w:t>
      </w:r>
      <w:r w:rsidR="00932DE4">
        <w:t xml:space="preserve"> This is what the Servant has accomplished for all who receive His suffering on their behalf. </w:t>
      </w:r>
    </w:p>
    <w:p w14:paraId="79E411AB" w14:textId="77777777" w:rsidR="00C706D4" w:rsidRDefault="00C706D4" w:rsidP="00DB344D">
      <w:pPr>
        <w:spacing w:line="276" w:lineRule="auto"/>
        <w:rPr>
          <w:bCs/>
        </w:rPr>
      </w:pPr>
    </w:p>
    <w:p w14:paraId="3D86B7D2" w14:textId="77777777" w:rsidR="00C706D4" w:rsidRDefault="00C706D4" w:rsidP="00DB344D">
      <w:pPr>
        <w:pStyle w:val="NoSpacing"/>
        <w:spacing w:line="276" w:lineRule="auto"/>
      </w:pPr>
      <w:r>
        <w:t>Questions</w:t>
      </w:r>
    </w:p>
    <w:p w14:paraId="7446BFF0" w14:textId="77777777" w:rsidR="00C706D4" w:rsidRDefault="00C706D4" w:rsidP="00DB344D">
      <w:pPr>
        <w:pStyle w:val="NoSpacing"/>
        <w:spacing w:line="276" w:lineRule="auto"/>
      </w:pPr>
    </w:p>
    <w:p w14:paraId="593E536C" w14:textId="77777777" w:rsidR="00C706D4" w:rsidRDefault="00C706D4" w:rsidP="00DB344D">
      <w:pPr>
        <w:pStyle w:val="NoSpacing"/>
        <w:spacing w:line="276" w:lineRule="auto"/>
      </w:pPr>
      <w:r>
        <w:t>1</w:t>
      </w:r>
      <w:r w:rsidR="00DB344D">
        <w:t xml:space="preserve"> </w:t>
      </w:r>
      <w:r w:rsidR="006A7D82">
        <w:t>Who is to hear this message?</w:t>
      </w:r>
    </w:p>
    <w:p w14:paraId="47132C2D" w14:textId="77777777" w:rsidR="00C706D4" w:rsidRDefault="00C706D4" w:rsidP="00DB344D">
      <w:pPr>
        <w:pStyle w:val="NoSpacing"/>
        <w:spacing w:line="276" w:lineRule="auto"/>
      </w:pPr>
      <w:r>
        <w:t>2</w:t>
      </w:r>
      <w:r w:rsidR="006A7D82">
        <w:t xml:space="preserve"> Why couldn’t Jesus be killed?</w:t>
      </w:r>
    </w:p>
    <w:p w14:paraId="4592A14D" w14:textId="77777777" w:rsidR="00C706D4" w:rsidRDefault="00C706D4" w:rsidP="00DB344D">
      <w:pPr>
        <w:pStyle w:val="NoSpacing"/>
        <w:spacing w:line="276" w:lineRule="auto"/>
      </w:pPr>
      <w:r>
        <w:t>3</w:t>
      </w:r>
      <w:r w:rsidR="006A7D82">
        <w:t xml:space="preserve"> Who is the Servant?</w:t>
      </w:r>
    </w:p>
    <w:p w14:paraId="2542D07B" w14:textId="77777777" w:rsidR="00C706D4" w:rsidRDefault="00C706D4" w:rsidP="00DB344D">
      <w:pPr>
        <w:pStyle w:val="NoSpacing"/>
        <w:spacing w:line="276" w:lineRule="auto"/>
      </w:pPr>
      <w:r>
        <w:t>4</w:t>
      </w:r>
      <w:r w:rsidR="006A7D82">
        <w:t xml:space="preserve"> </w:t>
      </w:r>
      <w:r w:rsidR="006B2CE6">
        <w:t>Why shouldn’t we think the servant is someone other than the Jewish people?</w:t>
      </w:r>
    </w:p>
    <w:p w14:paraId="0F44B96E" w14:textId="77777777" w:rsidR="00C706D4" w:rsidRDefault="00C706D4" w:rsidP="00DB344D">
      <w:pPr>
        <w:pStyle w:val="NoSpacing"/>
        <w:spacing w:line="276" w:lineRule="auto"/>
      </w:pPr>
      <w:r>
        <w:t>5</w:t>
      </w:r>
      <w:r w:rsidR="006B2CE6">
        <w:t xml:space="preserve"> </w:t>
      </w:r>
      <w:r w:rsidR="008D37C8">
        <w:t>Where do we see the glory or beauty of the LORD?</w:t>
      </w:r>
    </w:p>
    <w:p w14:paraId="5A8A7405" w14:textId="77777777" w:rsidR="00C706D4" w:rsidRDefault="00C706D4" w:rsidP="00DB344D">
      <w:pPr>
        <w:pStyle w:val="NoSpacing"/>
        <w:spacing w:line="276" w:lineRule="auto"/>
      </w:pPr>
      <w:r>
        <w:t>6</w:t>
      </w:r>
      <w:r w:rsidR="008D37C8">
        <w:t xml:space="preserve"> What kept Jesus from discouragement?</w:t>
      </w:r>
    </w:p>
    <w:p w14:paraId="0C91D377" w14:textId="77777777" w:rsidR="00C706D4" w:rsidRDefault="00C706D4" w:rsidP="00DB344D">
      <w:pPr>
        <w:pStyle w:val="NoSpacing"/>
        <w:spacing w:line="276" w:lineRule="auto"/>
      </w:pPr>
      <w:r>
        <w:t>7</w:t>
      </w:r>
      <w:r w:rsidR="008D37C8">
        <w:t xml:space="preserve"> What was the LORD’S message?</w:t>
      </w:r>
    </w:p>
    <w:p w14:paraId="516A2212" w14:textId="77777777" w:rsidR="00C706D4" w:rsidRDefault="00C706D4" w:rsidP="00DB344D">
      <w:pPr>
        <w:pStyle w:val="NoSpacing"/>
        <w:spacing w:line="276" w:lineRule="auto"/>
      </w:pPr>
      <w:r>
        <w:t>8</w:t>
      </w:r>
      <w:r w:rsidR="008D37C8">
        <w:t xml:space="preserve"> </w:t>
      </w:r>
      <w:r w:rsidR="00733EEB">
        <w:t>Which verses did Paul quote from this chapter? How did He apply them?</w:t>
      </w:r>
    </w:p>
    <w:p w14:paraId="6FA9DBF6" w14:textId="77777777" w:rsidR="00C706D4" w:rsidRDefault="00C706D4" w:rsidP="00DB344D">
      <w:pPr>
        <w:pStyle w:val="NoSpacing"/>
        <w:spacing w:line="276" w:lineRule="auto"/>
      </w:pPr>
      <w:r>
        <w:lastRenderedPageBreak/>
        <w:t>9</w:t>
      </w:r>
      <w:r w:rsidR="00733EEB">
        <w:t xml:space="preserve"> What does He say to us? (</w:t>
      </w:r>
      <w:proofErr w:type="gramStart"/>
      <w:r w:rsidR="00733EEB">
        <w:t>verse</w:t>
      </w:r>
      <w:proofErr w:type="gramEnd"/>
      <w:r w:rsidR="00733EEB">
        <w:t xml:space="preserve"> 9,10)</w:t>
      </w:r>
    </w:p>
    <w:p w14:paraId="62685AE2" w14:textId="17F2F824" w:rsidR="000F6942" w:rsidRDefault="00C706D4" w:rsidP="00DB344D">
      <w:pPr>
        <w:pStyle w:val="NoSpacing"/>
        <w:spacing w:line="276" w:lineRule="auto"/>
      </w:pPr>
      <w:r>
        <w:t>10</w:t>
      </w:r>
      <w:r w:rsidR="00733EEB">
        <w:t xml:space="preserve"> </w:t>
      </w:r>
      <w:r w:rsidR="00FB01CB">
        <w:t>What does verse 13 attempt to describe?</w:t>
      </w:r>
    </w:p>
    <w:sectPr w:rsidR="000F6942" w:rsidSect="00A471FA">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5-09-04T12:41:00Z" w:initials="PW">
    <w:p w14:paraId="5414AE95" w14:textId="77777777" w:rsidR="006B2CE6" w:rsidRDefault="006B2CE6">
      <w:pPr>
        <w:pStyle w:val="CommentText"/>
      </w:pPr>
      <w:r>
        <w:rPr>
          <w:rStyle w:val="CommentReference"/>
        </w:rPr>
        <w:annotationRef/>
      </w:r>
      <w:r>
        <w:rPr>
          <w:rStyle w:val="CommentReference"/>
        </w:rPr>
        <w:t xml:space="preserve">Isaiah </w:t>
      </w:r>
      <w:r>
        <w:t>42:1-17; 50:4-10; 52:13-53:11</w:t>
      </w:r>
    </w:p>
  </w:comment>
  <w:comment w:id="2" w:author="Paul" w:date="2015-09-04T12:45:00Z" w:initials="PW">
    <w:p w14:paraId="387A74FA" w14:textId="77777777" w:rsidR="006B2CE6" w:rsidRPr="008154DE" w:rsidRDefault="006B2CE6" w:rsidP="008154DE">
      <w:pPr>
        <w:rPr>
          <w:rFonts w:ascii="Times New Roman" w:hAnsi="Times New Roman"/>
        </w:rPr>
      </w:pPr>
      <w:r>
        <w:rPr>
          <w:rStyle w:val="CommentReference"/>
        </w:rPr>
        <w:annotationRef/>
      </w:r>
      <w:r w:rsidRPr="008154DE">
        <w:rPr>
          <w:rFonts w:ascii="Times New Roman" w:hAnsi="Times New Roman"/>
          <w:b/>
          <w:bCs/>
        </w:rPr>
        <w:t xml:space="preserve">Isaiah 45:22 (ESV) </w:t>
      </w:r>
      <w:r w:rsidRPr="008154DE">
        <w:rPr>
          <w:rFonts w:ascii="Times New Roman" w:hAnsi="Times New Roman"/>
        </w:rPr>
        <w:br/>
      </w:r>
      <w:proofErr w:type="gramStart"/>
      <w:r w:rsidRPr="008154DE">
        <w:rPr>
          <w:rFonts w:ascii="Times New Roman" w:hAnsi="Times New Roman"/>
          <w:color w:val="000000"/>
          <w:vertAlign w:val="superscript"/>
        </w:rPr>
        <w:t xml:space="preserve">22 </w:t>
      </w:r>
      <w:r w:rsidRPr="008154DE">
        <w:rPr>
          <w:rFonts w:ascii="Times New Roman" w:hAnsi="Times New Roman"/>
        </w:rPr>
        <w:t> “</w:t>
      </w:r>
      <w:proofErr w:type="gramEnd"/>
      <w:r w:rsidRPr="008154DE">
        <w:rPr>
          <w:rFonts w:ascii="Times New Roman" w:hAnsi="Times New Roman"/>
        </w:rPr>
        <w:t xml:space="preserve">Turn to me and be saved, all the ends of the earth! For I am God, and there is no other. </w:t>
      </w:r>
    </w:p>
    <w:p w14:paraId="4CE67568" w14:textId="77777777" w:rsidR="006B2CE6" w:rsidRDefault="006B2CE6">
      <w:pPr>
        <w:pStyle w:val="CommentText"/>
      </w:pPr>
    </w:p>
  </w:comment>
  <w:comment w:id="3" w:author="Paul" w:date="2015-09-04T12:46:00Z" w:initials="PW">
    <w:p w14:paraId="403307C6" w14:textId="77777777" w:rsidR="006B2CE6" w:rsidRPr="008154DE" w:rsidRDefault="006B2CE6" w:rsidP="008154DE">
      <w:pPr>
        <w:rPr>
          <w:rFonts w:ascii="Times New Roman" w:hAnsi="Times New Roman"/>
        </w:rPr>
      </w:pPr>
      <w:r>
        <w:rPr>
          <w:rStyle w:val="CommentReference"/>
        </w:rPr>
        <w:annotationRef/>
      </w:r>
      <w:r w:rsidRPr="008154DE">
        <w:rPr>
          <w:rFonts w:ascii="Times New Roman" w:hAnsi="Times New Roman"/>
          <w:b/>
          <w:bCs/>
        </w:rPr>
        <w:t xml:space="preserve">John 1:1-2 (ESV) </w:t>
      </w:r>
      <w:r w:rsidRPr="008154DE">
        <w:rPr>
          <w:rFonts w:ascii="Times New Roman" w:hAnsi="Times New Roman"/>
        </w:rPr>
        <w:br/>
      </w:r>
      <w:proofErr w:type="gramStart"/>
      <w:r w:rsidRPr="008154DE">
        <w:rPr>
          <w:rFonts w:ascii="Times New Roman" w:hAnsi="Times New Roman"/>
          <w:color w:val="000000"/>
          <w:vertAlign w:val="superscript"/>
        </w:rPr>
        <w:t xml:space="preserve">1 </w:t>
      </w:r>
      <w:r w:rsidRPr="008154DE">
        <w:rPr>
          <w:rFonts w:ascii="Times New Roman" w:hAnsi="Times New Roman"/>
        </w:rPr>
        <w:t> In</w:t>
      </w:r>
      <w:proofErr w:type="gramEnd"/>
      <w:r w:rsidRPr="008154DE">
        <w:rPr>
          <w:rFonts w:ascii="Times New Roman" w:hAnsi="Times New Roman"/>
        </w:rPr>
        <w:t xml:space="preserve"> the beginning was the Word, and the Word was with God, and the Word was God. </w:t>
      </w:r>
      <w:r w:rsidRPr="008154DE">
        <w:rPr>
          <w:rFonts w:ascii="Times New Roman" w:hAnsi="Times New Roman"/>
        </w:rPr>
        <w:br/>
      </w:r>
      <w:proofErr w:type="gramStart"/>
      <w:r w:rsidRPr="008154DE">
        <w:rPr>
          <w:rFonts w:ascii="Times New Roman" w:hAnsi="Times New Roman"/>
          <w:color w:val="000000"/>
          <w:vertAlign w:val="superscript"/>
        </w:rPr>
        <w:t xml:space="preserve">2 </w:t>
      </w:r>
      <w:r w:rsidRPr="008154DE">
        <w:rPr>
          <w:rFonts w:ascii="Times New Roman" w:hAnsi="Times New Roman"/>
        </w:rPr>
        <w:t> He</w:t>
      </w:r>
      <w:proofErr w:type="gramEnd"/>
      <w:r w:rsidRPr="008154DE">
        <w:rPr>
          <w:rFonts w:ascii="Times New Roman" w:hAnsi="Times New Roman"/>
        </w:rPr>
        <w:t xml:space="preserve"> was in the beginning with God. </w:t>
      </w:r>
    </w:p>
  </w:comment>
  <w:comment w:id="4" w:author="Paul" w:date="2015-09-04T12:47:00Z" w:initials="PW">
    <w:p w14:paraId="00BE0D7A" w14:textId="77777777" w:rsidR="006B2CE6" w:rsidRPr="008154DE" w:rsidRDefault="006B2CE6" w:rsidP="008154DE">
      <w:pPr>
        <w:rPr>
          <w:rFonts w:ascii="Times New Roman" w:hAnsi="Times New Roman"/>
        </w:rPr>
      </w:pPr>
      <w:r>
        <w:rPr>
          <w:rStyle w:val="CommentReference"/>
        </w:rPr>
        <w:annotationRef/>
      </w:r>
      <w:r w:rsidRPr="008154DE">
        <w:rPr>
          <w:rFonts w:ascii="Times New Roman" w:hAnsi="Times New Roman"/>
          <w:b/>
          <w:bCs/>
        </w:rPr>
        <w:t xml:space="preserve">Jeremiah 1:5 (ESV) </w:t>
      </w:r>
      <w:r w:rsidRPr="008154DE">
        <w:rPr>
          <w:rFonts w:ascii="Times New Roman" w:hAnsi="Times New Roman"/>
        </w:rPr>
        <w:br/>
      </w:r>
      <w:proofErr w:type="gramStart"/>
      <w:r w:rsidRPr="008154DE">
        <w:rPr>
          <w:rFonts w:ascii="Times New Roman" w:hAnsi="Times New Roman"/>
          <w:color w:val="000000"/>
          <w:vertAlign w:val="superscript"/>
        </w:rPr>
        <w:t xml:space="preserve">5 </w:t>
      </w:r>
      <w:r w:rsidRPr="008154DE">
        <w:rPr>
          <w:rFonts w:ascii="Times New Roman" w:hAnsi="Times New Roman"/>
        </w:rPr>
        <w:t> “</w:t>
      </w:r>
      <w:proofErr w:type="gramEnd"/>
      <w:r w:rsidRPr="008154DE">
        <w:rPr>
          <w:rFonts w:ascii="Times New Roman" w:hAnsi="Times New Roman"/>
        </w:rPr>
        <w:t xml:space="preserve">Before I formed you in the womb I knew you, and before you were born I consecrated you; I appointed you a prophet to the nations.” </w:t>
      </w:r>
    </w:p>
    <w:p w14:paraId="1617ACEE" w14:textId="77777777" w:rsidR="006B2CE6" w:rsidRDefault="006B2CE6">
      <w:pPr>
        <w:pStyle w:val="CommentText"/>
      </w:pPr>
    </w:p>
  </w:comment>
  <w:comment w:id="5" w:author="Paul" w:date="2015-09-04T12:48:00Z" w:initials="PW">
    <w:p w14:paraId="2551F55D" w14:textId="77777777" w:rsidR="006B2CE6" w:rsidRPr="008154DE" w:rsidRDefault="006B2CE6" w:rsidP="008154DE">
      <w:pPr>
        <w:rPr>
          <w:rFonts w:ascii="Times New Roman" w:hAnsi="Times New Roman"/>
        </w:rPr>
      </w:pPr>
      <w:r>
        <w:rPr>
          <w:rStyle w:val="CommentReference"/>
        </w:rPr>
        <w:annotationRef/>
      </w:r>
      <w:r w:rsidRPr="008154DE">
        <w:rPr>
          <w:rFonts w:ascii="Times New Roman" w:hAnsi="Times New Roman"/>
          <w:b/>
          <w:bCs/>
        </w:rPr>
        <w:t xml:space="preserve">Luke 1:26-33 (ESV) </w:t>
      </w:r>
      <w:r w:rsidRPr="008154DE">
        <w:rPr>
          <w:rFonts w:ascii="Times New Roman" w:hAnsi="Times New Roman"/>
        </w:rPr>
        <w:br/>
      </w:r>
      <w:r w:rsidRPr="008154DE">
        <w:rPr>
          <w:rFonts w:ascii="Times New Roman" w:hAnsi="Times New Roman"/>
          <w:color w:val="000000"/>
          <w:vertAlign w:val="superscript"/>
        </w:rPr>
        <w:t xml:space="preserve">26 </w:t>
      </w:r>
      <w:r w:rsidRPr="008154DE">
        <w:rPr>
          <w:rFonts w:ascii="Times New Roman" w:hAnsi="Times New Roman"/>
        </w:rPr>
        <w:t xml:space="preserve"> In the sixth month the angel Gabriel was sent from God to a city of Galilee named Nazareth, </w:t>
      </w:r>
      <w:r w:rsidRPr="008154DE">
        <w:rPr>
          <w:rFonts w:ascii="Times New Roman" w:hAnsi="Times New Roman"/>
        </w:rPr>
        <w:br/>
      </w:r>
      <w:r w:rsidRPr="008154DE">
        <w:rPr>
          <w:rFonts w:ascii="Times New Roman" w:hAnsi="Times New Roman"/>
          <w:color w:val="000000"/>
          <w:vertAlign w:val="superscript"/>
        </w:rPr>
        <w:t xml:space="preserve">27 </w:t>
      </w:r>
      <w:r w:rsidRPr="008154DE">
        <w:rPr>
          <w:rFonts w:ascii="Times New Roman" w:hAnsi="Times New Roman"/>
        </w:rPr>
        <w:t xml:space="preserve"> to a virgin betrothed to a man whose name was Joseph, of the house of David. And the virgin’s name was Mary. </w:t>
      </w:r>
      <w:r w:rsidRPr="008154DE">
        <w:rPr>
          <w:rFonts w:ascii="Times New Roman" w:hAnsi="Times New Roman"/>
        </w:rPr>
        <w:br/>
      </w:r>
      <w:proofErr w:type="gramStart"/>
      <w:r w:rsidRPr="008154DE">
        <w:rPr>
          <w:rFonts w:ascii="Times New Roman" w:hAnsi="Times New Roman"/>
          <w:color w:val="000000"/>
          <w:vertAlign w:val="superscript"/>
        </w:rPr>
        <w:t xml:space="preserve">28 </w:t>
      </w:r>
      <w:r w:rsidRPr="008154DE">
        <w:rPr>
          <w:rFonts w:ascii="Times New Roman" w:hAnsi="Times New Roman"/>
        </w:rPr>
        <w:t> And</w:t>
      </w:r>
      <w:proofErr w:type="gramEnd"/>
      <w:r w:rsidRPr="008154DE">
        <w:rPr>
          <w:rFonts w:ascii="Times New Roman" w:hAnsi="Times New Roman"/>
        </w:rPr>
        <w:t xml:space="preserve"> he came to her and said, “Greetings, O favored one, the Lord is with you!” </w:t>
      </w:r>
      <w:r w:rsidRPr="008154DE">
        <w:rPr>
          <w:rFonts w:ascii="Times New Roman" w:hAnsi="Times New Roman"/>
        </w:rPr>
        <w:br/>
      </w:r>
      <w:r w:rsidRPr="008154DE">
        <w:rPr>
          <w:rFonts w:ascii="Times New Roman" w:hAnsi="Times New Roman"/>
          <w:color w:val="000000"/>
          <w:vertAlign w:val="superscript"/>
        </w:rPr>
        <w:t xml:space="preserve">29 </w:t>
      </w:r>
      <w:r w:rsidRPr="008154DE">
        <w:rPr>
          <w:rFonts w:ascii="Times New Roman" w:hAnsi="Times New Roman"/>
        </w:rPr>
        <w:t xml:space="preserve"> But she was greatly troubled at the saying, and tried to discern what sort of greeting this might be. </w:t>
      </w:r>
      <w:r w:rsidRPr="008154DE">
        <w:rPr>
          <w:rFonts w:ascii="Times New Roman" w:hAnsi="Times New Roman"/>
        </w:rPr>
        <w:br/>
      </w:r>
      <w:proofErr w:type="gramStart"/>
      <w:r w:rsidRPr="008154DE">
        <w:rPr>
          <w:rFonts w:ascii="Times New Roman" w:hAnsi="Times New Roman"/>
          <w:color w:val="000000"/>
          <w:vertAlign w:val="superscript"/>
        </w:rPr>
        <w:t xml:space="preserve">30 </w:t>
      </w:r>
      <w:r w:rsidRPr="008154DE">
        <w:rPr>
          <w:rFonts w:ascii="Times New Roman" w:hAnsi="Times New Roman"/>
        </w:rPr>
        <w:t> And</w:t>
      </w:r>
      <w:proofErr w:type="gramEnd"/>
      <w:r w:rsidRPr="008154DE">
        <w:rPr>
          <w:rFonts w:ascii="Times New Roman" w:hAnsi="Times New Roman"/>
        </w:rPr>
        <w:t xml:space="preserve"> the angel said to her, “Do not be afraid, Mary, for you have found favor with God. </w:t>
      </w:r>
      <w:r w:rsidRPr="008154DE">
        <w:rPr>
          <w:rFonts w:ascii="Times New Roman" w:hAnsi="Times New Roman"/>
        </w:rPr>
        <w:br/>
      </w:r>
      <w:proofErr w:type="gramStart"/>
      <w:r w:rsidRPr="008154DE">
        <w:rPr>
          <w:rFonts w:ascii="Times New Roman" w:hAnsi="Times New Roman"/>
          <w:color w:val="000000"/>
          <w:vertAlign w:val="superscript"/>
        </w:rPr>
        <w:t xml:space="preserve">31 </w:t>
      </w:r>
      <w:r w:rsidRPr="008154DE">
        <w:rPr>
          <w:rFonts w:ascii="Times New Roman" w:hAnsi="Times New Roman"/>
        </w:rPr>
        <w:t> And</w:t>
      </w:r>
      <w:proofErr w:type="gramEnd"/>
      <w:r w:rsidRPr="008154DE">
        <w:rPr>
          <w:rFonts w:ascii="Times New Roman" w:hAnsi="Times New Roman"/>
        </w:rPr>
        <w:t xml:space="preserve"> behold, you will conceive in your womb and bear a son, and you shall call his name Jesus. </w:t>
      </w:r>
      <w:r w:rsidRPr="008154DE">
        <w:rPr>
          <w:rFonts w:ascii="Times New Roman" w:hAnsi="Times New Roman"/>
        </w:rPr>
        <w:br/>
      </w:r>
      <w:proofErr w:type="gramStart"/>
      <w:r w:rsidRPr="008154DE">
        <w:rPr>
          <w:rFonts w:ascii="Times New Roman" w:hAnsi="Times New Roman"/>
          <w:color w:val="000000"/>
          <w:vertAlign w:val="superscript"/>
        </w:rPr>
        <w:t xml:space="preserve">32 </w:t>
      </w:r>
      <w:r w:rsidRPr="008154DE">
        <w:rPr>
          <w:rFonts w:ascii="Times New Roman" w:hAnsi="Times New Roman"/>
        </w:rPr>
        <w:t> He</w:t>
      </w:r>
      <w:proofErr w:type="gramEnd"/>
      <w:r w:rsidRPr="008154DE">
        <w:rPr>
          <w:rFonts w:ascii="Times New Roman" w:hAnsi="Times New Roman"/>
        </w:rPr>
        <w:t xml:space="preserve"> will be great and will be called the Son of the Most High. And the Lord God will give to him the throne of his father David, </w:t>
      </w:r>
      <w:r w:rsidRPr="008154DE">
        <w:rPr>
          <w:rFonts w:ascii="Times New Roman" w:hAnsi="Times New Roman"/>
        </w:rPr>
        <w:br/>
      </w:r>
      <w:proofErr w:type="gramStart"/>
      <w:r w:rsidRPr="008154DE">
        <w:rPr>
          <w:rFonts w:ascii="Times New Roman" w:hAnsi="Times New Roman"/>
          <w:color w:val="000000"/>
          <w:vertAlign w:val="superscript"/>
        </w:rPr>
        <w:t xml:space="preserve">33 </w:t>
      </w:r>
      <w:r w:rsidRPr="008154DE">
        <w:rPr>
          <w:rFonts w:ascii="Times New Roman" w:hAnsi="Times New Roman"/>
        </w:rPr>
        <w:t> and</w:t>
      </w:r>
      <w:proofErr w:type="gramEnd"/>
      <w:r w:rsidRPr="008154DE">
        <w:rPr>
          <w:rFonts w:ascii="Times New Roman" w:hAnsi="Times New Roman"/>
        </w:rPr>
        <w:t xml:space="preserve"> he will reign over the house of Jacob forever, and of his kingdom there will be no end.” </w:t>
      </w:r>
    </w:p>
  </w:comment>
  <w:comment w:id="6" w:author="Paul" w:date="2015-09-04T13:00:00Z" w:initials="PW">
    <w:p w14:paraId="543EBA07" w14:textId="77777777" w:rsidR="006B2CE6" w:rsidRPr="00E70702" w:rsidRDefault="006B2CE6" w:rsidP="00E70702">
      <w:pPr>
        <w:rPr>
          <w:rFonts w:ascii="Times New Roman" w:hAnsi="Times New Roman"/>
        </w:rPr>
      </w:pPr>
      <w:r>
        <w:rPr>
          <w:rStyle w:val="CommentReference"/>
        </w:rPr>
        <w:annotationRef/>
      </w:r>
      <w:r w:rsidRPr="00E70702">
        <w:rPr>
          <w:rFonts w:ascii="Times New Roman" w:hAnsi="Times New Roman"/>
          <w:b/>
          <w:bCs/>
        </w:rPr>
        <w:t xml:space="preserve">Revelation 1:16 (ESV) </w:t>
      </w:r>
      <w:r w:rsidRPr="00E70702">
        <w:rPr>
          <w:rFonts w:ascii="Times New Roman" w:hAnsi="Times New Roman"/>
        </w:rPr>
        <w:br/>
      </w:r>
      <w:r w:rsidRPr="00E70702">
        <w:rPr>
          <w:rFonts w:ascii="Times New Roman" w:hAnsi="Times New Roman"/>
          <w:color w:val="000000"/>
          <w:vertAlign w:val="superscript"/>
        </w:rPr>
        <w:t xml:space="preserve">16 </w:t>
      </w:r>
      <w:r w:rsidRPr="00E70702">
        <w:rPr>
          <w:rFonts w:ascii="Times New Roman" w:hAnsi="Times New Roman"/>
        </w:rPr>
        <w:t xml:space="preserve"> In his right hand he held seven stars, from his mouth came a sharp two-edged sword, and his face was like the sun shining in full strength. </w:t>
      </w:r>
    </w:p>
  </w:comment>
  <w:comment w:id="7" w:author="Paul" w:date="2015-09-04T13:00:00Z" w:initials="PW">
    <w:p w14:paraId="05737A72" w14:textId="77777777" w:rsidR="006B2CE6" w:rsidRDefault="006B2CE6">
      <w:pPr>
        <w:pStyle w:val="CommentText"/>
      </w:pPr>
      <w:r>
        <w:rPr>
          <w:rStyle w:val="CommentReference"/>
        </w:rPr>
        <w:annotationRef/>
      </w:r>
      <w:r>
        <w:rPr>
          <w:b/>
          <w:bCs/>
        </w:rPr>
        <w:t xml:space="preserve">Hebrews 4:12 (ESV) </w:t>
      </w:r>
      <w:r>
        <w:br/>
      </w:r>
      <w:r>
        <w:rPr>
          <w:color w:val="000000"/>
          <w:vertAlign w:val="superscript"/>
        </w:rPr>
        <w:t xml:space="preserve">12 </w:t>
      </w:r>
      <w:r>
        <w:t> For the word of God is living and active, sharper than any two-edged sword, piercing to the division of soul and of spirit, of joints and of marrow, and discerning the thoughts and intentions of the heart.</w:t>
      </w:r>
    </w:p>
  </w:comment>
  <w:comment w:id="8" w:author="Paul" w:date="2015-09-04T13:08:00Z" w:initials="PW">
    <w:p w14:paraId="3A2D25C1" w14:textId="77777777" w:rsidR="006B2CE6" w:rsidRPr="006A7D82" w:rsidRDefault="006B2CE6" w:rsidP="006A7D82">
      <w:pPr>
        <w:rPr>
          <w:rFonts w:ascii="Times New Roman" w:hAnsi="Times New Roman"/>
        </w:rPr>
      </w:pPr>
      <w:r>
        <w:rPr>
          <w:rStyle w:val="CommentReference"/>
        </w:rPr>
        <w:annotationRef/>
      </w:r>
      <w:r w:rsidRPr="006A7D82">
        <w:rPr>
          <w:rFonts w:ascii="Times New Roman" w:hAnsi="Times New Roman"/>
          <w:b/>
          <w:bCs/>
        </w:rPr>
        <w:t xml:space="preserve">Matthew 2:16 (ESV) </w:t>
      </w:r>
      <w:r w:rsidRPr="006A7D82">
        <w:rPr>
          <w:rFonts w:ascii="Times New Roman" w:hAnsi="Times New Roman"/>
        </w:rPr>
        <w:br/>
      </w:r>
      <w:r w:rsidRPr="006A7D82">
        <w:rPr>
          <w:rFonts w:ascii="Times New Roman" w:hAnsi="Times New Roman"/>
          <w:color w:val="000000"/>
          <w:vertAlign w:val="superscript"/>
        </w:rPr>
        <w:t xml:space="preserve">16 </w:t>
      </w:r>
      <w:r w:rsidRPr="006A7D82">
        <w:rPr>
          <w:rFonts w:ascii="Times New Roman" w:hAnsi="Times New Roman"/>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p>
  </w:comment>
  <w:comment w:id="9" w:author="Paul" w:date="2015-09-04T13:05:00Z" w:initials="PW">
    <w:p w14:paraId="710E3BBF" w14:textId="77777777" w:rsidR="006B2CE6" w:rsidRDefault="006B2CE6">
      <w:pPr>
        <w:pStyle w:val="CommentText"/>
      </w:pPr>
      <w:r>
        <w:rPr>
          <w:rStyle w:val="CommentReference"/>
        </w:rPr>
        <w:annotationRef/>
      </w:r>
      <w:r>
        <w:rPr>
          <w:b/>
          <w:bCs/>
        </w:rPr>
        <w:t xml:space="preserve">John 7:6 (ESV) </w:t>
      </w:r>
      <w:r>
        <w:br/>
      </w:r>
      <w:proofErr w:type="gramStart"/>
      <w:r>
        <w:rPr>
          <w:color w:val="000000"/>
          <w:vertAlign w:val="superscript"/>
        </w:rPr>
        <w:t xml:space="preserve">6 </w:t>
      </w:r>
      <w:r>
        <w:t> Jesus</w:t>
      </w:r>
      <w:proofErr w:type="gramEnd"/>
      <w:r>
        <w:t xml:space="preserve"> said to them, </w:t>
      </w:r>
      <w:r>
        <w:rPr>
          <w:rStyle w:val="jesuswords"/>
        </w:rPr>
        <w:t>“My time has not yet come, but your time is always here.</w:t>
      </w:r>
    </w:p>
  </w:comment>
  <w:comment w:id="10" w:author="Paul" w:date="2015-09-04T13:13:00Z" w:initials="PW">
    <w:p w14:paraId="4A16F809" w14:textId="77777777" w:rsidR="006B2CE6" w:rsidRDefault="006B2CE6">
      <w:pPr>
        <w:pStyle w:val="CommentText"/>
      </w:pPr>
      <w:r>
        <w:rPr>
          <w:rStyle w:val="CommentReference"/>
        </w:rPr>
        <w:annotationRef/>
      </w:r>
      <w:r>
        <w:rPr>
          <w:b/>
          <w:bCs/>
        </w:rPr>
        <w:t xml:space="preserve">Revelation 19:15 (ESV) </w:t>
      </w:r>
      <w:r>
        <w:br/>
      </w:r>
      <w:proofErr w:type="gramStart"/>
      <w:r>
        <w:rPr>
          <w:color w:val="000000"/>
          <w:vertAlign w:val="superscript"/>
        </w:rPr>
        <w:t xml:space="preserve">15 </w:t>
      </w:r>
      <w:r>
        <w:t> From</w:t>
      </w:r>
      <w:proofErr w:type="gramEnd"/>
      <w:r>
        <w:t xml:space="preserve"> his mouth comes a sharp sword with which to strike down the nations, and he will rule them with a rod of iron. He will tread the winepress of the fury of the wrath of God the Almighty.</w:t>
      </w:r>
    </w:p>
  </w:comment>
  <w:comment w:id="11" w:author="Paul" w:date="2015-09-04T13:13:00Z" w:initials="PW">
    <w:p w14:paraId="6E364F9A" w14:textId="77777777" w:rsidR="006B2CE6" w:rsidRDefault="006B2CE6">
      <w:pPr>
        <w:pStyle w:val="CommentText"/>
      </w:pPr>
      <w:r>
        <w:rPr>
          <w:rStyle w:val="CommentReference"/>
        </w:rPr>
        <w:annotationRef/>
      </w:r>
      <w:r>
        <w:rPr>
          <w:b/>
          <w:bCs/>
        </w:rPr>
        <w:t xml:space="preserve">Revelation 19:21 (ESV) </w:t>
      </w:r>
      <w:r>
        <w:br/>
      </w:r>
      <w:proofErr w:type="gramStart"/>
      <w:r>
        <w:rPr>
          <w:color w:val="000000"/>
          <w:vertAlign w:val="superscript"/>
        </w:rPr>
        <w:t xml:space="preserve">21 </w:t>
      </w:r>
      <w:r>
        <w:t> And</w:t>
      </w:r>
      <w:proofErr w:type="gramEnd"/>
      <w:r>
        <w:t xml:space="preserve"> the rest were slain by the sword that came from the mouth of him who was sitting on the horse, and all the birds were gorged with their flesh.</w:t>
      </w:r>
    </w:p>
  </w:comment>
  <w:comment w:id="12" w:author="Paul" w:date="2015-09-04T13:13:00Z" w:initials="PW">
    <w:p w14:paraId="3498BB16" w14:textId="77777777" w:rsidR="006B2CE6" w:rsidRDefault="006B2CE6">
      <w:pPr>
        <w:pStyle w:val="CommentText"/>
      </w:pPr>
      <w:r>
        <w:rPr>
          <w:rStyle w:val="CommentReference"/>
        </w:rPr>
        <w:annotationRef/>
      </w:r>
      <w:r>
        <w:rPr>
          <w:b/>
          <w:bCs/>
        </w:rPr>
        <w:t xml:space="preserve">John 12:48 (ESV) </w:t>
      </w:r>
      <w:r>
        <w:br/>
      </w:r>
      <w:proofErr w:type="gramStart"/>
      <w:r>
        <w:rPr>
          <w:color w:val="000000"/>
          <w:vertAlign w:val="superscript"/>
        </w:rPr>
        <w:t xml:space="preserve">48 </w:t>
      </w:r>
      <w:r>
        <w:t> </w:t>
      </w:r>
      <w:r>
        <w:rPr>
          <w:rStyle w:val="jesuswords"/>
        </w:rPr>
        <w:t>The</w:t>
      </w:r>
      <w:proofErr w:type="gramEnd"/>
      <w:r>
        <w:rPr>
          <w:rStyle w:val="jesuswords"/>
        </w:rPr>
        <w:t xml:space="preserve"> one who rejects me and does not receive my words has a judge; the word that I have spoken will judge him on the last day.</w:t>
      </w:r>
    </w:p>
  </w:comment>
  <w:comment w:id="13" w:author="Paul" w:date="2015-09-04T13:25:00Z" w:initials="PW">
    <w:p w14:paraId="624E0372" w14:textId="77777777" w:rsidR="006B2CE6" w:rsidRPr="006B2CE6" w:rsidRDefault="006B2CE6" w:rsidP="006B2CE6">
      <w:pPr>
        <w:rPr>
          <w:rFonts w:ascii="Times New Roman" w:hAnsi="Times New Roman"/>
        </w:rPr>
      </w:pPr>
      <w:r>
        <w:rPr>
          <w:rStyle w:val="CommentReference"/>
        </w:rPr>
        <w:annotationRef/>
      </w:r>
      <w:r w:rsidRPr="006B2CE6">
        <w:rPr>
          <w:rFonts w:ascii="Times New Roman" w:hAnsi="Times New Roman"/>
          <w:b/>
          <w:bCs/>
        </w:rPr>
        <w:t xml:space="preserve">Isaiah 42:7 (ESV) </w:t>
      </w:r>
      <w:r w:rsidRPr="006B2CE6">
        <w:rPr>
          <w:rFonts w:ascii="Times New Roman" w:hAnsi="Times New Roman"/>
        </w:rPr>
        <w:br/>
      </w:r>
      <w:proofErr w:type="gramStart"/>
      <w:r w:rsidRPr="006B2CE6">
        <w:rPr>
          <w:rFonts w:ascii="Times New Roman" w:hAnsi="Times New Roman"/>
          <w:color w:val="000000"/>
          <w:vertAlign w:val="superscript"/>
        </w:rPr>
        <w:t xml:space="preserve">7 </w:t>
      </w:r>
      <w:r w:rsidRPr="006B2CE6">
        <w:rPr>
          <w:rFonts w:ascii="Times New Roman" w:hAnsi="Times New Roman"/>
        </w:rPr>
        <w:t> to</w:t>
      </w:r>
      <w:proofErr w:type="gramEnd"/>
      <w:r w:rsidRPr="006B2CE6">
        <w:rPr>
          <w:rFonts w:ascii="Times New Roman" w:hAnsi="Times New Roman"/>
        </w:rPr>
        <w:t xml:space="preserve"> open the eyes that are blind, to bring out the prisoners from the dungeon, from the prison those who sit in darkness. </w:t>
      </w:r>
    </w:p>
  </w:comment>
  <w:comment w:id="14" w:author="Paul" w:date="2015-09-04T13:27:00Z" w:initials="PW">
    <w:p w14:paraId="65E71F0D" w14:textId="77777777" w:rsidR="006B2CE6" w:rsidRDefault="006B2CE6">
      <w:pPr>
        <w:pStyle w:val="CommentText"/>
      </w:pPr>
      <w:r>
        <w:rPr>
          <w:rStyle w:val="CommentReference"/>
        </w:rPr>
        <w:annotationRef/>
      </w:r>
      <w:r>
        <w:rPr>
          <w:b/>
          <w:bCs/>
        </w:rPr>
        <w:t xml:space="preserve">Nehemiah 5:8-10 (ESV) </w:t>
      </w:r>
      <w:r>
        <w:br/>
      </w:r>
      <w:proofErr w:type="gramStart"/>
      <w:r>
        <w:rPr>
          <w:color w:val="000000"/>
          <w:vertAlign w:val="superscript"/>
        </w:rPr>
        <w:t xml:space="preserve">8 </w:t>
      </w:r>
      <w:r>
        <w:t> and</w:t>
      </w:r>
      <w:proofErr w:type="gramEnd"/>
      <w:r>
        <w:t xml:space="preserve"> said to them, “We, as far as we are able, have bought back our Jewish brothers who have been sold to the nations, but you even sell your brothers that they may be sold to us!” They were silent and could not find a word to say. </w:t>
      </w:r>
      <w:r>
        <w:br/>
      </w:r>
      <w:proofErr w:type="gramStart"/>
      <w:r>
        <w:rPr>
          <w:color w:val="000000"/>
          <w:vertAlign w:val="superscript"/>
        </w:rPr>
        <w:t xml:space="preserve">9 </w:t>
      </w:r>
      <w:r>
        <w:t> So</w:t>
      </w:r>
      <w:proofErr w:type="gramEnd"/>
      <w:r>
        <w:t xml:space="preserve"> I said, “The thing that you are doing is not good. Ought you not to walk in the fear of our God to prevent the taunts of the </w:t>
      </w:r>
      <w:proofErr w:type="spellStart"/>
      <w:r>
        <w:t>nations</w:t>
      </w:r>
      <w:proofErr w:type="spellEnd"/>
      <w:r>
        <w:t xml:space="preserve"> our enemies? </w:t>
      </w:r>
      <w:r>
        <w:br/>
      </w:r>
      <w:proofErr w:type="gramStart"/>
      <w:r>
        <w:rPr>
          <w:color w:val="000000"/>
          <w:vertAlign w:val="superscript"/>
        </w:rPr>
        <w:t xml:space="preserve">10 </w:t>
      </w:r>
      <w:r>
        <w:t> Moreover</w:t>
      </w:r>
      <w:proofErr w:type="gramEnd"/>
      <w:r>
        <w:t>, I and my brothers and my servants are lending them money and grain. Let us abandon this exacting of interest.</w:t>
      </w:r>
    </w:p>
  </w:comment>
  <w:comment w:id="15" w:author="Paul" w:date="2015-09-04T13:32:00Z" w:initials="PW">
    <w:p w14:paraId="6E9F327A" w14:textId="77777777" w:rsidR="006B2CE6" w:rsidRPr="006B2CE6" w:rsidRDefault="006B2CE6" w:rsidP="006B2CE6">
      <w:pPr>
        <w:rPr>
          <w:rFonts w:ascii="Times New Roman" w:hAnsi="Times New Roman"/>
        </w:rPr>
      </w:pPr>
      <w:r>
        <w:rPr>
          <w:rStyle w:val="CommentReference"/>
        </w:rPr>
        <w:annotationRef/>
      </w:r>
      <w:r w:rsidRPr="006B2CE6">
        <w:rPr>
          <w:rFonts w:ascii="Times New Roman" w:hAnsi="Times New Roman"/>
          <w:b/>
          <w:bCs/>
        </w:rPr>
        <w:t xml:space="preserve">Jeremiah 30:10 (ESV) </w:t>
      </w:r>
      <w:r w:rsidRPr="006B2CE6">
        <w:rPr>
          <w:rFonts w:ascii="Times New Roman" w:hAnsi="Times New Roman"/>
        </w:rPr>
        <w:br/>
      </w:r>
      <w:proofErr w:type="gramStart"/>
      <w:r w:rsidRPr="006B2CE6">
        <w:rPr>
          <w:rFonts w:ascii="Times New Roman" w:hAnsi="Times New Roman"/>
          <w:color w:val="000000"/>
          <w:vertAlign w:val="superscript"/>
        </w:rPr>
        <w:t xml:space="preserve">10 </w:t>
      </w:r>
      <w:r w:rsidRPr="006B2CE6">
        <w:rPr>
          <w:rFonts w:ascii="Times New Roman" w:hAnsi="Times New Roman"/>
        </w:rPr>
        <w:t> “</w:t>
      </w:r>
      <w:proofErr w:type="gramEnd"/>
      <w:r w:rsidRPr="006B2CE6">
        <w:rPr>
          <w:rFonts w:ascii="Times New Roman" w:hAnsi="Times New Roman"/>
        </w:rPr>
        <w:t xml:space="preserve">Then fear not, O Jacob my servant, declares the </w:t>
      </w:r>
      <w:r w:rsidRPr="006B2CE6">
        <w:rPr>
          <w:rFonts w:ascii="Times New Roman" w:hAnsi="Times New Roman"/>
          <w:smallCaps/>
        </w:rPr>
        <w:t>LORD</w:t>
      </w:r>
      <w:r w:rsidRPr="006B2CE6">
        <w:rPr>
          <w:rFonts w:ascii="Times New Roman" w:hAnsi="Times New Roman"/>
        </w:rPr>
        <w:t xml:space="preserve">, nor be dismayed, O Israel; for behold, I will save you from far away, and your offspring from the land of their captivity. Jacob shall return and have quiet and ease, and none shall make him afraid. </w:t>
      </w:r>
    </w:p>
  </w:comment>
  <w:comment w:id="16" w:author="Paul" w:date="2015-09-04T13:32:00Z" w:initials="PW">
    <w:p w14:paraId="6C605CB7" w14:textId="77777777" w:rsidR="006B2CE6" w:rsidRPr="006B2CE6" w:rsidRDefault="006B2CE6" w:rsidP="006B2CE6">
      <w:pPr>
        <w:rPr>
          <w:rFonts w:ascii="Times New Roman" w:hAnsi="Times New Roman"/>
        </w:rPr>
      </w:pPr>
      <w:r>
        <w:rPr>
          <w:rStyle w:val="CommentReference"/>
        </w:rPr>
        <w:annotationRef/>
      </w:r>
      <w:r w:rsidRPr="006B2CE6">
        <w:rPr>
          <w:rFonts w:ascii="Times New Roman" w:hAnsi="Times New Roman"/>
          <w:b/>
          <w:bCs/>
        </w:rPr>
        <w:t xml:space="preserve">Jeremiah 46:27-28 (ESV) </w:t>
      </w:r>
      <w:r w:rsidRPr="006B2CE6">
        <w:rPr>
          <w:rFonts w:ascii="Times New Roman" w:hAnsi="Times New Roman"/>
        </w:rPr>
        <w:br/>
      </w:r>
      <w:proofErr w:type="gramStart"/>
      <w:r w:rsidRPr="006B2CE6">
        <w:rPr>
          <w:rFonts w:ascii="Times New Roman" w:hAnsi="Times New Roman"/>
          <w:color w:val="000000"/>
          <w:vertAlign w:val="superscript"/>
        </w:rPr>
        <w:t xml:space="preserve">27 </w:t>
      </w:r>
      <w:r w:rsidRPr="006B2CE6">
        <w:rPr>
          <w:rFonts w:ascii="Times New Roman" w:hAnsi="Times New Roman"/>
        </w:rPr>
        <w:t> “</w:t>
      </w:r>
      <w:proofErr w:type="gramEnd"/>
      <w:r w:rsidRPr="006B2CE6">
        <w:rPr>
          <w:rFonts w:ascii="Times New Roman" w:hAnsi="Times New Roman"/>
        </w:rPr>
        <w:t xml:space="preserve">But fear not, O Jacob my servant, nor be dismayed, O Israel, for behold, I will save you from far away, and your offspring from the land of their captivity. Jacob shall return and have quiet and ease, and none shall make him afraid. </w:t>
      </w:r>
      <w:r w:rsidRPr="006B2CE6">
        <w:rPr>
          <w:rFonts w:ascii="Times New Roman" w:hAnsi="Times New Roman"/>
        </w:rPr>
        <w:br/>
      </w:r>
      <w:proofErr w:type="gramStart"/>
      <w:r w:rsidRPr="006B2CE6">
        <w:rPr>
          <w:rFonts w:ascii="Times New Roman" w:hAnsi="Times New Roman"/>
          <w:color w:val="000000"/>
          <w:vertAlign w:val="superscript"/>
        </w:rPr>
        <w:t xml:space="preserve">28 </w:t>
      </w:r>
      <w:r w:rsidRPr="006B2CE6">
        <w:rPr>
          <w:rFonts w:ascii="Times New Roman" w:hAnsi="Times New Roman"/>
        </w:rPr>
        <w:t> Fear</w:t>
      </w:r>
      <w:proofErr w:type="gramEnd"/>
      <w:r w:rsidRPr="006B2CE6">
        <w:rPr>
          <w:rFonts w:ascii="Times New Roman" w:hAnsi="Times New Roman"/>
        </w:rPr>
        <w:t xml:space="preserve"> not, O Jacob my servant, declares the </w:t>
      </w:r>
      <w:r w:rsidRPr="006B2CE6">
        <w:rPr>
          <w:rFonts w:ascii="Times New Roman" w:hAnsi="Times New Roman"/>
          <w:smallCaps/>
        </w:rPr>
        <w:t>LORD</w:t>
      </w:r>
      <w:r w:rsidRPr="006B2CE6">
        <w:rPr>
          <w:rFonts w:ascii="Times New Roman" w:hAnsi="Times New Roman"/>
        </w:rPr>
        <w:t xml:space="preserve">, for I am with you. I will make a full end of all the nations to which I have driven you, but of you I will not make a full end. I will discipline you in just measure, and I will by no means leave you unpunished.” </w:t>
      </w:r>
    </w:p>
  </w:comment>
  <w:comment w:id="17" w:author="Paul" w:date="2015-09-04T13:33:00Z" w:initials="PW">
    <w:p w14:paraId="47D1D5FC" w14:textId="77777777" w:rsidR="006B2CE6" w:rsidRPr="006B2CE6" w:rsidRDefault="006B2CE6" w:rsidP="006B2CE6">
      <w:pPr>
        <w:rPr>
          <w:rFonts w:ascii="Times New Roman" w:hAnsi="Times New Roman"/>
        </w:rPr>
      </w:pPr>
      <w:r>
        <w:rPr>
          <w:rStyle w:val="CommentReference"/>
        </w:rPr>
        <w:annotationRef/>
      </w:r>
      <w:r w:rsidRPr="006B2CE6">
        <w:rPr>
          <w:rFonts w:ascii="Times New Roman" w:hAnsi="Times New Roman"/>
          <w:b/>
          <w:bCs/>
        </w:rPr>
        <w:t xml:space="preserve">Ezekiel 28:25 (ESV) </w:t>
      </w:r>
      <w:r w:rsidRPr="006B2CE6">
        <w:rPr>
          <w:rFonts w:ascii="Times New Roman" w:hAnsi="Times New Roman"/>
        </w:rPr>
        <w:br/>
      </w:r>
      <w:r w:rsidRPr="006B2CE6">
        <w:rPr>
          <w:rFonts w:ascii="Times New Roman" w:hAnsi="Times New Roman"/>
          <w:color w:val="000000"/>
          <w:vertAlign w:val="superscript"/>
        </w:rPr>
        <w:t xml:space="preserve">25 </w:t>
      </w:r>
      <w:r w:rsidRPr="006B2CE6">
        <w:rPr>
          <w:rFonts w:ascii="Times New Roman" w:hAnsi="Times New Roman"/>
        </w:rPr>
        <w:t xml:space="preserve"> “Thus says the Lord </w:t>
      </w:r>
      <w:r w:rsidRPr="006B2CE6">
        <w:rPr>
          <w:rFonts w:ascii="Times New Roman" w:hAnsi="Times New Roman"/>
          <w:smallCaps/>
        </w:rPr>
        <w:t>GOD</w:t>
      </w:r>
      <w:r w:rsidRPr="006B2CE6">
        <w:rPr>
          <w:rFonts w:ascii="Times New Roman" w:hAnsi="Times New Roman"/>
        </w:rPr>
        <w:t xml:space="preserve">: When I gather the house of Israel from the peoples among whom they are scattered, and manifest my holiness in them in the sight of the nations, then they shall dwell in their own land that I gave to my servant Jacob. </w:t>
      </w:r>
    </w:p>
  </w:comment>
  <w:comment w:id="18" w:author="Paul" w:date="2015-09-04T13:35:00Z" w:initials="PW">
    <w:p w14:paraId="580B07FA" w14:textId="77777777" w:rsidR="006B2CE6" w:rsidRDefault="006B2CE6">
      <w:pPr>
        <w:pStyle w:val="CommentText"/>
      </w:pPr>
      <w:r>
        <w:rPr>
          <w:rStyle w:val="CommentReference"/>
        </w:rPr>
        <w:annotationRef/>
      </w:r>
      <w:r>
        <w:rPr>
          <w:b/>
          <w:bCs/>
        </w:rPr>
        <w:t xml:space="preserve">Jeremiah 33:21-22 (ESV) </w:t>
      </w:r>
      <w:r>
        <w:br/>
      </w:r>
      <w:r>
        <w:rPr>
          <w:color w:val="000000"/>
          <w:vertAlign w:val="superscript"/>
        </w:rPr>
        <w:t xml:space="preserve">21 </w:t>
      </w:r>
      <w:r>
        <w:t xml:space="preserve"> then also my covenant with David my servant may be broken, so that he shall not have a son to reign on his throne, and my covenant with the Levitical priests my ministers. </w:t>
      </w:r>
      <w:r>
        <w:br/>
      </w:r>
      <w:r>
        <w:rPr>
          <w:color w:val="000000"/>
          <w:vertAlign w:val="superscript"/>
        </w:rPr>
        <w:t xml:space="preserve">22 </w:t>
      </w:r>
      <w:r>
        <w:t> As the host of heaven cannot be numbered and the sands of the sea cannot be measured, so I will multiply the offspring of David my servant, and the Levitical priests who minister to me.”</w:t>
      </w:r>
    </w:p>
  </w:comment>
  <w:comment w:id="19" w:author="Paul" w:date="2015-09-04T13:35:00Z" w:initials="PW">
    <w:p w14:paraId="3A3DDD15" w14:textId="77777777" w:rsidR="006B2CE6" w:rsidRDefault="006B2CE6">
      <w:pPr>
        <w:pStyle w:val="CommentText"/>
      </w:pPr>
      <w:r>
        <w:rPr>
          <w:rStyle w:val="CommentReference"/>
        </w:rPr>
        <w:annotationRef/>
      </w:r>
      <w:r>
        <w:rPr>
          <w:b/>
          <w:bCs/>
        </w:rPr>
        <w:t xml:space="preserve">Jeremiah 33:26 (ESV) </w:t>
      </w:r>
      <w:r>
        <w:br/>
      </w:r>
      <w:proofErr w:type="gramStart"/>
      <w:r>
        <w:rPr>
          <w:color w:val="000000"/>
          <w:vertAlign w:val="superscript"/>
        </w:rPr>
        <w:t xml:space="preserve">26 </w:t>
      </w:r>
      <w:r>
        <w:t> then</w:t>
      </w:r>
      <w:proofErr w:type="gramEnd"/>
      <w:r>
        <w:t xml:space="preserve"> I will reject the offspring of Jacob and David my servant and will not choose one of his offspring to rule over the offspring of Abraham, Isaac, and Jacob. For I will restore their fortunes and will have mercy on them.”</w:t>
      </w:r>
    </w:p>
  </w:comment>
  <w:comment w:id="20" w:author="Paul" w:date="2015-09-04T13:35:00Z" w:initials="PW">
    <w:p w14:paraId="7257519B" w14:textId="77777777" w:rsidR="006B2CE6" w:rsidRDefault="006B2CE6">
      <w:pPr>
        <w:pStyle w:val="CommentText"/>
      </w:pPr>
      <w:r>
        <w:rPr>
          <w:rStyle w:val="CommentReference"/>
        </w:rPr>
        <w:annotationRef/>
      </w:r>
      <w:r>
        <w:rPr>
          <w:b/>
          <w:bCs/>
        </w:rPr>
        <w:t xml:space="preserve">Ezekiel 34:23 (ESV) </w:t>
      </w:r>
      <w:r>
        <w:br/>
      </w:r>
      <w:proofErr w:type="gramStart"/>
      <w:r>
        <w:rPr>
          <w:color w:val="000000"/>
          <w:vertAlign w:val="superscript"/>
        </w:rPr>
        <w:t xml:space="preserve">23 </w:t>
      </w:r>
      <w:r>
        <w:t> And</w:t>
      </w:r>
      <w:proofErr w:type="gramEnd"/>
      <w:r>
        <w:t xml:space="preserve"> I will set up over them one shepherd, my servant David, and he shall feed them: he shall feed them and be their shepherd.</w:t>
      </w:r>
    </w:p>
  </w:comment>
  <w:comment w:id="21" w:author="Paul" w:date="2015-09-04T13:34:00Z" w:initials="PW">
    <w:p w14:paraId="1AE2A57E" w14:textId="77777777" w:rsidR="006B2CE6" w:rsidRDefault="006B2CE6">
      <w:pPr>
        <w:pStyle w:val="CommentText"/>
      </w:pPr>
      <w:r>
        <w:rPr>
          <w:rStyle w:val="CommentReference"/>
        </w:rPr>
        <w:annotationRef/>
      </w:r>
      <w:r>
        <w:rPr>
          <w:b/>
          <w:bCs/>
        </w:rPr>
        <w:t xml:space="preserve">Ezekiel 37:25 (ESV) </w:t>
      </w:r>
      <w:r>
        <w:br/>
      </w:r>
      <w:proofErr w:type="gramStart"/>
      <w:r>
        <w:rPr>
          <w:color w:val="000000"/>
          <w:vertAlign w:val="superscript"/>
        </w:rPr>
        <w:t xml:space="preserve">25 </w:t>
      </w:r>
      <w:r>
        <w:t> They</w:t>
      </w:r>
      <w:proofErr w:type="gramEnd"/>
      <w:r>
        <w:t xml:space="preserve"> shall dwell in the land that I gave to my servant Jacob, where your fathers lived. They and their children and their children’s children shall dwell there forever, and David my servant shall be their prince forever.</w:t>
      </w:r>
    </w:p>
  </w:comment>
  <w:comment w:id="22" w:author="Paul" w:date="2015-09-04T13:36:00Z" w:initials="PW">
    <w:p w14:paraId="03F381C2" w14:textId="77777777" w:rsidR="006B2CE6" w:rsidRDefault="006B2CE6">
      <w:pPr>
        <w:pStyle w:val="CommentText"/>
      </w:pPr>
      <w:r>
        <w:rPr>
          <w:rStyle w:val="CommentReference"/>
        </w:rPr>
        <w:annotationRef/>
      </w:r>
      <w:r>
        <w:rPr>
          <w:b/>
          <w:bCs/>
        </w:rPr>
        <w:t xml:space="preserve">Haggai 2:23 (ESV) </w:t>
      </w:r>
      <w:r>
        <w:br/>
      </w:r>
      <w:r>
        <w:rPr>
          <w:color w:val="000000"/>
          <w:vertAlign w:val="superscript"/>
        </w:rPr>
        <w:t xml:space="preserve">23 </w:t>
      </w:r>
      <w:r>
        <w:t xml:space="preserve"> On that day, declares the </w:t>
      </w:r>
      <w:r>
        <w:rPr>
          <w:smallCaps/>
        </w:rPr>
        <w:t>LORD</w:t>
      </w:r>
      <w:r>
        <w:t xml:space="preserve"> of hosts, I will take you, O Zerubbabel my servant, the son of </w:t>
      </w:r>
      <w:proofErr w:type="spellStart"/>
      <w:r>
        <w:t>Shealtiel</w:t>
      </w:r>
      <w:proofErr w:type="spellEnd"/>
      <w:r>
        <w:t xml:space="preserve">, declares the </w:t>
      </w:r>
      <w:r>
        <w:rPr>
          <w:smallCaps/>
        </w:rPr>
        <w:t>LORD</w:t>
      </w:r>
      <w:r>
        <w:t xml:space="preserve">, and make you like a signet ring, for I have chosen you, declares the </w:t>
      </w:r>
      <w:r>
        <w:rPr>
          <w:smallCaps/>
        </w:rPr>
        <w:t>LORD</w:t>
      </w:r>
      <w:r>
        <w:t xml:space="preserve"> of hosts.”</w:t>
      </w:r>
    </w:p>
  </w:comment>
  <w:comment w:id="23" w:author="Paul" w:date="2015-09-04T13:36:00Z" w:initials="PW">
    <w:p w14:paraId="2FC59EAF" w14:textId="77777777" w:rsidR="006B2CE6" w:rsidRDefault="006B2CE6">
      <w:pPr>
        <w:pStyle w:val="CommentText"/>
      </w:pPr>
      <w:r>
        <w:rPr>
          <w:rStyle w:val="CommentReference"/>
        </w:rPr>
        <w:annotationRef/>
      </w:r>
      <w:r>
        <w:rPr>
          <w:b/>
          <w:bCs/>
        </w:rPr>
        <w:t xml:space="preserve">Zechariah 3:8 (ESV) </w:t>
      </w:r>
      <w:r>
        <w:br/>
      </w:r>
      <w:proofErr w:type="gramStart"/>
      <w:r>
        <w:rPr>
          <w:color w:val="000000"/>
          <w:vertAlign w:val="superscript"/>
        </w:rPr>
        <w:t xml:space="preserve">8 </w:t>
      </w:r>
      <w:r>
        <w:t> Hear</w:t>
      </w:r>
      <w:proofErr w:type="gramEnd"/>
      <w:r>
        <w:t xml:space="preserve"> now, O Joshua the high priest, you and your friends who sit before you, for they are men who are a sign: behold, I will bring my servant the Branch.</w:t>
      </w:r>
    </w:p>
  </w:comment>
  <w:comment w:id="24" w:author="Paul" w:date="2015-09-04T10:37:00Z" w:initials="PW">
    <w:p w14:paraId="4B6563AF" w14:textId="77777777" w:rsidR="006B2CE6" w:rsidRDefault="006B2CE6">
      <w:pPr>
        <w:pStyle w:val="CommentText"/>
      </w:pPr>
      <w:r>
        <w:rPr>
          <w:rStyle w:val="CommentReference"/>
        </w:rPr>
        <w:annotationRef/>
      </w:r>
      <w:r w:rsidRPr="005F653C">
        <w:rPr>
          <w:bCs/>
        </w:rPr>
        <w:t>Theological Wordbook of the Old Testament.</w:t>
      </w:r>
    </w:p>
  </w:comment>
  <w:comment w:id="25" w:author="Paul" w:date="2015-09-04T13:41:00Z" w:initials="PW">
    <w:p w14:paraId="0BAE0EB0" w14:textId="77777777" w:rsidR="008D37C8" w:rsidRDefault="008D37C8">
      <w:pPr>
        <w:pStyle w:val="CommentText"/>
      </w:pPr>
      <w:r>
        <w:rPr>
          <w:rStyle w:val="CommentReference"/>
        </w:rPr>
        <w:annotationRef/>
      </w:r>
      <w:r>
        <w:rPr>
          <w:b/>
          <w:bCs/>
        </w:rPr>
        <w:t xml:space="preserve">Romans 4:25 (ESV) </w:t>
      </w:r>
      <w:r>
        <w:br/>
      </w:r>
      <w:proofErr w:type="gramStart"/>
      <w:r>
        <w:rPr>
          <w:color w:val="000000"/>
          <w:vertAlign w:val="superscript"/>
        </w:rPr>
        <w:t xml:space="preserve">25 </w:t>
      </w:r>
      <w:r>
        <w:t> who</w:t>
      </w:r>
      <w:proofErr w:type="gramEnd"/>
      <w:r>
        <w:t xml:space="preserve"> was delivered up for our trespasses and raised for our justification.</w:t>
      </w:r>
    </w:p>
  </w:comment>
  <w:comment w:id="26" w:author="Paul" w:date="2015-09-04T13:45:00Z" w:initials="PW">
    <w:p w14:paraId="2F762ECF" w14:textId="77777777" w:rsidR="008D37C8" w:rsidRDefault="008D37C8">
      <w:pPr>
        <w:pStyle w:val="CommentText"/>
      </w:pPr>
      <w:r>
        <w:rPr>
          <w:rStyle w:val="CommentReference"/>
        </w:rPr>
        <w:annotationRef/>
      </w:r>
      <w:r>
        <w:rPr>
          <w:b/>
          <w:bCs/>
        </w:rPr>
        <w:t xml:space="preserve">1 Corinthians 15:20 (ESV) </w:t>
      </w:r>
      <w:r>
        <w:br/>
      </w:r>
      <w:proofErr w:type="gramStart"/>
      <w:r>
        <w:rPr>
          <w:color w:val="000000"/>
          <w:vertAlign w:val="superscript"/>
        </w:rPr>
        <w:t xml:space="preserve">20 </w:t>
      </w:r>
      <w:r>
        <w:t> But</w:t>
      </w:r>
      <w:proofErr w:type="gramEnd"/>
      <w:r>
        <w:t xml:space="preserve"> in fact Christ has been raised from the dead, the </w:t>
      </w:r>
      <w:proofErr w:type="spellStart"/>
      <w:r>
        <w:t>firstfruits</w:t>
      </w:r>
      <w:proofErr w:type="spellEnd"/>
      <w:r>
        <w:t xml:space="preserve"> of those who have fallen asleep.</w:t>
      </w:r>
    </w:p>
  </w:comment>
  <w:comment w:id="27" w:author="Paul" w:date="2015-09-04T13:45:00Z" w:initials="PW">
    <w:p w14:paraId="63EE8FDE" w14:textId="77777777" w:rsidR="008D37C8" w:rsidRDefault="008D37C8">
      <w:pPr>
        <w:pStyle w:val="CommentText"/>
      </w:pPr>
      <w:r>
        <w:rPr>
          <w:rStyle w:val="CommentReference"/>
        </w:rPr>
        <w:annotationRef/>
      </w:r>
      <w:r>
        <w:rPr>
          <w:b/>
          <w:bCs/>
        </w:rPr>
        <w:t xml:space="preserve">John 6:66-67 (ESV) </w:t>
      </w:r>
      <w:r>
        <w:br/>
      </w:r>
      <w:proofErr w:type="gramStart"/>
      <w:r>
        <w:rPr>
          <w:color w:val="000000"/>
          <w:vertAlign w:val="superscript"/>
        </w:rPr>
        <w:t xml:space="preserve">66 </w:t>
      </w:r>
      <w:r>
        <w:t> After</w:t>
      </w:r>
      <w:proofErr w:type="gramEnd"/>
      <w:r>
        <w:t xml:space="preserve"> this many of his disciples turned back and no longer walked with him. </w:t>
      </w:r>
      <w:r>
        <w:br/>
      </w:r>
      <w:proofErr w:type="gramStart"/>
      <w:r>
        <w:rPr>
          <w:color w:val="000000"/>
          <w:vertAlign w:val="superscript"/>
        </w:rPr>
        <w:t xml:space="preserve">67 </w:t>
      </w:r>
      <w:r>
        <w:t> So</w:t>
      </w:r>
      <w:proofErr w:type="gramEnd"/>
      <w:r>
        <w:t xml:space="preserve"> Jesus said to the Twelve, </w:t>
      </w:r>
      <w:r>
        <w:rPr>
          <w:rStyle w:val="jesuswords"/>
        </w:rPr>
        <w:t>“Do you want to go away as well?”</w:t>
      </w:r>
    </w:p>
  </w:comment>
  <w:comment w:id="28" w:author="Paul" w:date="2015-09-04T13:46:00Z" w:initials="PW">
    <w:p w14:paraId="52121B3A" w14:textId="77777777" w:rsidR="008D37C8" w:rsidRDefault="008D37C8">
      <w:pPr>
        <w:pStyle w:val="CommentText"/>
      </w:pPr>
      <w:r>
        <w:rPr>
          <w:rStyle w:val="CommentReference"/>
        </w:rPr>
        <w:annotationRef/>
      </w:r>
      <w:r>
        <w:rPr>
          <w:b/>
          <w:bCs/>
        </w:rPr>
        <w:t xml:space="preserve">Mark 14:50 (ESV) </w:t>
      </w:r>
      <w:r>
        <w:br/>
      </w:r>
      <w:proofErr w:type="gramStart"/>
      <w:r>
        <w:rPr>
          <w:color w:val="000000"/>
          <w:vertAlign w:val="superscript"/>
        </w:rPr>
        <w:t xml:space="preserve">50 </w:t>
      </w:r>
      <w:r>
        <w:t> And</w:t>
      </w:r>
      <w:proofErr w:type="gramEnd"/>
      <w:r>
        <w:t xml:space="preserve"> they all left him and fled.</w:t>
      </w:r>
    </w:p>
  </w:comment>
  <w:comment w:id="29" w:author="Paul" w:date="2015-09-04T13:46:00Z" w:initials="PW">
    <w:p w14:paraId="1BAB6946" w14:textId="77777777" w:rsidR="008D37C8" w:rsidRDefault="008D37C8">
      <w:pPr>
        <w:pStyle w:val="CommentText"/>
      </w:pPr>
      <w:r>
        <w:rPr>
          <w:rStyle w:val="CommentReference"/>
        </w:rPr>
        <w:annotationRef/>
      </w:r>
      <w:r>
        <w:rPr>
          <w:b/>
          <w:bCs/>
        </w:rPr>
        <w:t xml:space="preserve">Hebrews 11:6 (ESV) </w:t>
      </w:r>
      <w:r>
        <w:br/>
      </w:r>
      <w:r>
        <w:rPr>
          <w:color w:val="000000"/>
          <w:vertAlign w:val="superscript"/>
        </w:rPr>
        <w:t xml:space="preserve">6 </w:t>
      </w:r>
      <w:r>
        <w:t> And without faith it is impossible to please him, for whoever would draw near to God must believe that he exists and that he rewards those who seek him.</w:t>
      </w:r>
    </w:p>
  </w:comment>
  <w:comment w:id="30" w:author="Paul" w:date="2015-09-04T13:47:00Z" w:initials="PW">
    <w:p w14:paraId="19F256CF" w14:textId="77777777" w:rsidR="008D37C8" w:rsidRPr="008D37C8" w:rsidRDefault="008D37C8" w:rsidP="008D37C8">
      <w:pPr>
        <w:rPr>
          <w:rFonts w:ascii="Times New Roman" w:hAnsi="Times New Roman"/>
        </w:rPr>
      </w:pPr>
      <w:r>
        <w:rPr>
          <w:rStyle w:val="CommentReference"/>
        </w:rPr>
        <w:annotationRef/>
      </w:r>
      <w:r w:rsidRPr="008D37C8">
        <w:rPr>
          <w:rFonts w:ascii="Times New Roman" w:hAnsi="Times New Roman"/>
          <w:b/>
          <w:bCs/>
        </w:rPr>
        <w:t xml:space="preserve">Psalm 22:22-31 (ESV) </w:t>
      </w:r>
      <w:r w:rsidRPr="008D37C8">
        <w:rPr>
          <w:rFonts w:ascii="Times New Roman" w:hAnsi="Times New Roman"/>
        </w:rPr>
        <w:br/>
      </w:r>
      <w:proofErr w:type="gramStart"/>
      <w:r w:rsidRPr="008D37C8">
        <w:rPr>
          <w:rFonts w:ascii="Times New Roman" w:hAnsi="Times New Roman"/>
          <w:color w:val="000000"/>
          <w:vertAlign w:val="superscript"/>
        </w:rPr>
        <w:t xml:space="preserve">22 </w:t>
      </w:r>
      <w:r w:rsidRPr="008D37C8">
        <w:rPr>
          <w:rFonts w:ascii="Times New Roman" w:hAnsi="Times New Roman"/>
        </w:rPr>
        <w:t> I</w:t>
      </w:r>
      <w:proofErr w:type="gramEnd"/>
      <w:r w:rsidRPr="008D37C8">
        <w:rPr>
          <w:rFonts w:ascii="Times New Roman" w:hAnsi="Times New Roman"/>
        </w:rPr>
        <w:t xml:space="preserve"> will tell of your name to my brothers; in the midst of the congregation I will praise you: </w:t>
      </w:r>
      <w:r w:rsidRPr="008D37C8">
        <w:rPr>
          <w:rFonts w:ascii="Times New Roman" w:hAnsi="Times New Roman"/>
        </w:rPr>
        <w:br/>
      </w:r>
      <w:r w:rsidRPr="008D37C8">
        <w:rPr>
          <w:rFonts w:ascii="Times New Roman" w:hAnsi="Times New Roman"/>
          <w:color w:val="000000"/>
          <w:vertAlign w:val="superscript"/>
        </w:rPr>
        <w:t xml:space="preserve">23 </w:t>
      </w:r>
      <w:r w:rsidRPr="008D37C8">
        <w:rPr>
          <w:rFonts w:ascii="Times New Roman" w:hAnsi="Times New Roman"/>
        </w:rPr>
        <w:t xml:space="preserve"> You who fear the </w:t>
      </w:r>
      <w:r w:rsidRPr="008D37C8">
        <w:rPr>
          <w:rFonts w:ascii="Times New Roman" w:hAnsi="Times New Roman"/>
          <w:smallCaps/>
        </w:rPr>
        <w:t>LORD</w:t>
      </w:r>
      <w:r w:rsidRPr="008D37C8">
        <w:rPr>
          <w:rFonts w:ascii="Times New Roman" w:hAnsi="Times New Roman"/>
        </w:rPr>
        <w:t xml:space="preserve">, praise him! All you offspring of Jacob, glorify him, and stand in awe of him, all you offspring of Israel! </w:t>
      </w:r>
      <w:r w:rsidRPr="008D37C8">
        <w:rPr>
          <w:rFonts w:ascii="Times New Roman" w:hAnsi="Times New Roman"/>
        </w:rPr>
        <w:br/>
      </w:r>
      <w:proofErr w:type="gramStart"/>
      <w:r w:rsidRPr="008D37C8">
        <w:rPr>
          <w:rFonts w:ascii="Times New Roman" w:hAnsi="Times New Roman"/>
          <w:color w:val="000000"/>
          <w:vertAlign w:val="superscript"/>
        </w:rPr>
        <w:t xml:space="preserve">24 </w:t>
      </w:r>
      <w:r w:rsidRPr="008D37C8">
        <w:rPr>
          <w:rFonts w:ascii="Times New Roman" w:hAnsi="Times New Roman"/>
        </w:rPr>
        <w:t> For</w:t>
      </w:r>
      <w:proofErr w:type="gramEnd"/>
      <w:r w:rsidRPr="008D37C8">
        <w:rPr>
          <w:rFonts w:ascii="Times New Roman" w:hAnsi="Times New Roman"/>
        </w:rPr>
        <w:t xml:space="preserve"> he has not despised or abhorred the affliction of the afflicted, and he has not hidden his face from him, but has heard, when he cried to him. </w:t>
      </w:r>
      <w:r w:rsidRPr="008D37C8">
        <w:rPr>
          <w:rFonts w:ascii="Times New Roman" w:hAnsi="Times New Roman"/>
        </w:rPr>
        <w:br/>
      </w:r>
      <w:proofErr w:type="gramStart"/>
      <w:r w:rsidRPr="008D37C8">
        <w:rPr>
          <w:rFonts w:ascii="Times New Roman" w:hAnsi="Times New Roman"/>
          <w:color w:val="000000"/>
          <w:vertAlign w:val="superscript"/>
        </w:rPr>
        <w:t xml:space="preserve">25 </w:t>
      </w:r>
      <w:r w:rsidRPr="008D37C8">
        <w:rPr>
          <w:rFonts w:ascii="Times New Roman" w:hAnsi="Times New Roman"/>
        </w:rPr>
        <w:t> From</w:t>
      </w:r>
      <w:proofErr w:type="gramEnd"/>
      <w:r w:rsidRPr="008D37C8">
        <w:rPr>
          <w:rFonts w:ascii="Times New Roman" w:hAnsi="Times New Roman"/>
        </w:rPr>
        <w:t xml:space="preserve"> you comes my praise in the great congregation; my vows I will perform before those who fear him. </w:t>
      </w:r>
      <w:r w:rsidRPr="008D37C8">
        <w:rPr>
          <w:rFonts w:ascii="Times New Roman" w:hAnsi="Times New Roman"/>
        </w:rPr>
        <w:br/>
      </w:r>
      <w:proofErr w:type="gramStart"/>
      <w:r w:rsidRPr="008D37C8">
        <w:rPr>
          <w:rFonts w:ascii="Times New Roman" w:hAnsi="Times New Roman"/>
          <w:color w:val="000000"/>
          <w:vertAlign w:val="superscript"/>
        </w:rPr>
        <w:t xml:space="preserve">26 </w:t>
      </w:r>
      <w:r w:rsidRPr="008D37C8">
        <w:rPr>
          <w:rFonts w:ascii="Times New Roman" w:hAnsi="Times New Roman"/>
        </w:rPr>
        <w:t> The</w:t>
      </w:r>
      <w:proofErr w:type="gramEnd"/>
      <w:r w:rsidRPr="008D37C8">
        <w:rPr>
          <w:rFonts w:ascii="Times New Roman" w:hAnsi="Times New Roman"/>
        </w:rPr>
        <w:t xml:space="preserve"> afflicted shall eat and be satisfied; those who seek him shall praise the </w:t>
      </w:r>
      <w:r w:rsidRPr="008D37C8">
        <w:rPr>
          <w:rFonts w:ascii="Times New Roman" w:hAnsi="Times New Roman"/>
          <w:smallCaps/>
        </w:rPr>
        <w:t>LORD</w:t>
      </w:r>
      <w:r w:rsidRPr="008D37C8">
        <w:rPr>
          <w:rFonts w:ascii="Times New Roman" w:hAnsi="Times New Roman"/>
        </w:rPr>
        <w:t xml:space="preserve">! May your hearts live forever! </w:t>
      </w:r>
      <w:r w:rsidRPr="008D37C8">
        <w:rPr>
          <w:rFonts w:ascii="Times New Roman" w:hAnsi="Times New Roman"/>
        </w:rPr>
        <w:br/>
      </w:r>
      <w:proofErr w:type="gramStart"/>
      <w:r w:rsidRPr="008D37C8">
        <w:rPr>
          <w:rFonts w:ascii="Times New Roman" w:hAnsi="Times New Roman"/>
          <w:color w:val="000000"/>
          <w:vertAlign w:val="superscript"/>
        </w:rPr>
        <w:t xml:space="preserve">27 </w:t>
      </w:r>
      <w:r w:rsidRPr="008D37C8">
        <w:rPr>
          <w:rFonts w:ascii="Times New Roman" w:hAnsi="Times New Roman"/>
        </w:rPr>
        <w:t> All</w:t>
      </w:r>
      <w:proofErr w:type="gramEnd"/>
      <w:r w:rsidRPr="008D37C8">
        <w:rPr>
          <w:rFonts w:ascii="Times New Roman" w:hAnsi="Times New Roman"/>
        </w:rPr>
        <w:t xml:space="preserve"> the ends of the earth shall remember and turn to the </w:t>
      </w:r>
      <w:r w:rsidRPr="008D37C8">
        <w:rPr>
          <w:rFonts w:ascii="Times New Roman" w:hAnsi="Times New Roman"/>
          <w:smallCaps/>
        </w:rPr>
        <w:t>LORD</w:t>
      </w:r>
      <w:r w:rsidRPr="008D37C8">
        <w:rPr>
          <w:rFonts w:ascii="Times New Roman" w:hAnsi="Times New Roman"/>
        </w:rPr>
        <w:t xml:space="preserve">, and all the families of the nations shall worship before you. </w:t>
      </w:r>
      <w:r w:rsidRPr="008D37C8">
        <w:rPr>
          <w:rFonts w:ascii="Times New Roman" w:hAnsi="Times New Roman"/>
        </w:rPr>
        <w:br/>
      </w:r>
      <w:proofErr w:type="gramStart"/>
      <w:r w:rsidRPr="008D37C8">
        <w:rPr>
          <w:rFonts w:ascii="Times New Roman" w:hAnsi="Times New Roman"/>
          <w:color w:val="000000"/>
          <w:vertAlign w:val="superscript"/>
        </w:rPr>
        <w:t xml:space="preserve">28 </w:t>
      </w:r>
      <w:r w:rsidRPr="008D37C8">
        <w:rPr>
          <w:rFonts w:ascii="Times New Roman" w:hAnsi="Times New Roman"/>
        </w:rPr>
        <w:t> For</w:t>
      </w:r>
      <w:proofErr w:type="gramEnd"/>
      <w:r w:rsidRPr="008D37C8">
        <w:rPr>
          <w:rFonts w:ascii="Times New Roman" w:hAnsi="Times New Roman"/>
        </w:rPr>
        <w:t xml:space="preserve"> kingship belongs to the </w:t>
      </w:r>
      <w:r w:rsidRPr="008D37C8">
        <w:rPr>
          <w:rFonts w:ascii="Times New Roman" w:hAnsi="Times New Roman"/>
          <w:smallCaps/>
        </w:rPr>
        <w:t>LORD</w:t>
      </w:r>
      <w:r w:rsidRPr="008D37C8">
        <w:rPr>
          <w:rFonts w:ascii="Times New Roman" w:hAnsi="Times New Roman"/>
        </w:rPr>
        <w:t xml:space="preserve">, and he rules over the nations. </w:t>
      </w:r>
      <w:r w:rsidRPr="008D37C8">
        <w:rPr>
          <w:rFonts w:ascii="Times New Roman" w:hAnsi="Times New Roman"/>
        </w:rPr>
        <w:br/>
      </w:r>
      <w:r w:rsidRPr="008D37C8">
        <w:rPr>
          <w:rFonts w:ascii="Times New Roman" w:hAnsi="Times New Roman"/>
          <w:color w:val="000000"/>
          <w:vertAlign w:val="superscript"/>
        </w:rPr>
        <w:t xml:space="preserve">29 </w:t>
      </w:r>
      <w:r w:rsidRPr="008D37C8">
        <w:rPr>
          <w:rFonts w:ascii="Times New Roman" w:hAnsi="Times New Roman"/>
        </w:rPr>
        <w:t xml:space="preserve"> All the prosperous of the earth eat and worship; before him shall bow all who go down to the dust, even the one who could not keep himself alive. </w:t>
      </w:r>
      <w:r w:rsidRPr="008D37C8">
        <w:rPr>
          <w:rFonts w:ascii="Times New Roman" w:hAnsi="Times New Roman"/>
        </w:rPr>
        <w:br/>
      </w:r>
      <w:proofErr w:type="gramStart"/>
      <w:r w:rsidRPr="008D37C8">
        <w:rPr>
          <w:rFonts w:ascii="Times New Roman" w:hAnsi="Times New Roman"/>
          <w:color w:val="000000"/>
          <w:vertAlign w:val="superscript"/>
        </w:rPr>
        <w:t xml:space="preserve">30 </w:t>
      </w:r>
      <w:r w:rsidRPr="008D37C8">
        <w:rPr>
          <w:rFonts w:ascii="Times New Roman" w:hAnsi="Times New Roman"/>
        </w:rPr>
        <w:t> Posterity</w:t>
      </w:r>
      <w:proofErr w:type="gramEnd"/>
      <w:r w:rsidRPr="008D37C8">
        <w:rPr>
          <w:rFonts w:ascii="Times New Roman" w:hAnsi="Times New Roman"/>
        </w:rPr>
        <w:t xml:space="preserve"> shall serve him; it shall be told of the Lord to the coming generation; </w:t>
      </w:r>
      <w:r w:rsidRPr="008D37C8">
        <w:rPr>
          <w:rFonts w:ascii="Times New Roman" w:hAnsi="Times New Roman"/>
        </w:rPr>
        <w:br/>
      </w:r>
      <w:r w:rsidRPr="008D37C8">
        <w:rPr>
          <w:rFonts w:ascii="Times New Roman" w:hAnsi="Times New Roman"/>
          <w:color w:val="000000"/>
          <w:vertAlign w:val="superscript"/>
        </w:rPr>
        <w:t xml:space="preserve">31 </w:t>
      </w:r>
      <w:r w:rsidRPr="008D37C8">
        <w:rPr>
          <w:rFonts w:ascii="Times New Roman" w:hAnsi="Times New Roman"/>
        </w:rPr>
        <w:t xml:space="preserve"> they shall come and proclaim his righteousness to a people yet unborn, that he has done it. </w:t>
      </w:r>
    </w:p>
  </w:comment>
  <w:comment w:id="31" w:author="Paul" w:date="2015-09-04T10:47:00Z" w:initials="PW">
    <w:p w14:paraId="00F8F568" w14:textId="77777777" w:rsidR="006B2CE6" w:rsidRPr="00487A41" w:rsidRDefault="006B2CE6" w:rsidP="00487A41">
      <w:pPr>
        <w:rPr>
          <w:rFonts w:ascii="Times New Roman" w:hAnsi="Times New Roman"/>
        </w:rPr>
      </w:pPr>
      <w:r>
        <w:rPr>
          <w:rStyle w:val="CommentReference"/>
        </w:rPr>
        <w:annotationRef/>
      </w:r>
      <w:r w:rsidRPr="00487A41">
        <w:rPr>
          <w:rFonts w:ascii="Times New Roman" w:hAnsi="Times New Roman"/>
          <w:b/>
          <w:bCs/>
        </w:rPr>
        <w:t xml:space="preserve">Matthew 5:10-12 (ESV) </w:t>
      </w:r>
      <w:r w:rsidRPr="00487A41">
        <w:rPr>
          <w:rFonts w:ascii="Times New Roman" w:hAnsi="Times New Roman"/>
        </w:rPr>
        <w:br/>
      </w:r>
      <w:proofErr w:type="gramStart"/>
      <w:r w:rsidRPr="00487A41">
        <w:rPr>
          <w:rFonts w:ascii="Times New Roman" w:hAnsi="Times New Roman"/>
          <w:color w:val="000000"/>
          <w:vertAlign w:val="superscript"/>
        </w:rPr>
        <w:t xml:space="preserve">10 </w:t>
      </w:r>
      <w:r w:rsidRPr="00487A41">
        <w:rPr>
          <w:rFonts w:ascii="Times New Roman" w:hAnsi="Times New Roman"/>
        </w:rPr>
        <w:t> “</w:t>
      </w:r>
      <w:proofErr w:type="gramEnd"/>
      <w:r w:rsidRPr="00487A41">
        <w:rPr>
          <w:rFonts w:ascii="Times New Roman" w:hAnsi="Times New Roman"/>
        </w:rPr>
        <w:t xml:space="preserve">Blessed are those who are persecuted for righteousness’ sake, for theirs is the kingdom of heaven. </w:t>
      </w:r>
      <w:r w:rsidRPr="00487A41">
        <w:rPr>
          <w:rFonts w:ascii="Times New Roman" w:hAnsi="Times New Roman"/>
        </w:rPr>
        <w:br/>
      </w:r>
      <w:proofErr w:type="gramStart"/>
      <w:r w:rsidRPr="00487A41">
        <w:rPr>
          <w:rFonts w:ascii="Times New Roman" w:hAnsi="Times New Roman"/>
          <w:color w:val="000000"/>
          <w:vertAlign w:val="superscript"/>
        </w:rPr>
        <w:t xml:space="preserve">11 </w:t>
      </w:r>
      <w:r w:rsidRPr="00487A41">
        <w:rPr>
          <w:rFonts w:ascii="Times New Roman" w:hAnsi="Times New Roman"/>
        </w:rPr>
        <w:t> “</w:t>
      </w:r>
      <w:proofErr w:type="gramEnd"/>
      <w:r w:rsidRPr="00487A41">
        <w:rPr>
          <w:rFonts w:ascii="Times New Roman" w:hAnsi="Times New Roman"/>
        </w:rPr>
        <w:t xml:space="preserve">Blessed are you when others revile you and persecute you and utter all kinds of evil against you falsely on my account. </w:t>
      </w:r>
      <w:r w:rsidRPr="00487A41">
        <w:rPr>
          <w:rFonts w:ascii="Times New Roman" w:hAnsi="Times New Roman"/>
        </w:rPr>
        <w:br/>
      </w:r>
      <w:proofErr w:type="gramStart"/>
      <w:r w:rsidRPr="00487A41">
        <w:rPr>
          <w:rFonts w:ascii="Times New Roman" w:hAnsi="Times New Roman"/>
          <w:color w:val="000000"/>
          <w:vertAlign w:val="superscript"/>
        </w:rPr>
        <w:t xml:space="preserve">12 </w:t>
      </w:r>
      <w:r w:rsidRPr="00487A41">
        <w:rPr>
          <w:rFonts w:ascii="Times New Roman" w:hAnsi="Times New Roman"/>
        </w:rPr>
        <w:t> Rejoice</w:t>
      </w:r>
      <w:proofErr w:type="gramEnd"/>
      <w:r w:rsidRPr="00487A41">
        <w:rPr>
          <w:rFonts w:ascii="Times New Roman" w:hAnsi="Times New Roman"/>
        </w:rPr>
        <w:t xml:space="preserve"> and be glad, for your reward is great in heaven, for so they persecuted the prophets who were before you. </w:t>
      </w:r>
    </w:p>
    <w:p w14:paraId="69EB3EB7" w14:textId="77777777" w:rsidR="006B2CE6" w:rsidRDefault="006B2CE6">
      <w:pPr>
        <w:pStyle w:val="CommentText"/>
      </w:pPr>
    </w:p>
  </w:comment>
  <w:comment w:id="32" w:author="Paul" w:date="2015-09-04T13:47:00Z" w:initials="PW">
    <w:p w14:paraId="00D1EB92" w14:textId="77777777" w:rsidR="008D37C8" w:rsidRPr="008D37C8" w:rsidRDefault="008D37C8" w:rsidP="008D37C8">
      <w:pPr>
        <w:rPr>
          <w:rFonts w:ascii="Times New Roman" w:hAnsi="Times New Roman"/>
        </w:rPr>
      </w:pPr>
      <w:r>
        <w:rPr>
          <w:rStyle w:val="CommentReference"/>
        </w:rPr>
        <w:annotationRef/>
      </w:r>
      <w:r w:rsidRPr="008D37C8">
        <w:rPr>
          <w:rFonts w:ascii="Times New Roman" w:hAnsi="Times New Roman"/>
          <w:b/>
          <w:bCs/>
        </w:rPr>
        <w:t xml:space="preserve">Matthew 5:10-12 (ESV) </w:t>
      </w:r>
      <w:r w:rsidRPr="008D37C8">
        <w:rPr>
          <w:rFonts w:ascii="Times New Roman" w:hAnsi="Times New Roman"/>
        </w:rPr>
        <w:br/>
      </w:r>
      <w:proofErr w:type="gramStart"/>
      <w:r w:rsidRPr="008D37C8">
        <w:rPr>
          <w:rFonts w:ascii="Times New Roman" w:hAnsi="Times New Roman"/>
          <w:color w:val="000000"/>
          <w:vertAlign w:val="superscript"/>
        </w:rPr>
        <w:t xml:space="preserve">10 </w:t>
      </w:r>
      <w:r w:rsidRPr="008D37C8">
        <w:rPr>
          <w:rFonts w:ascii="Times New Roman" w:hAnsi="Times New Roman"/>
        </w:rPr>
        <w:t> “</w:t>
      </w:r>
      <w:proofErr w:type="gramEnd"/>
      <w:r w:rsidRPr="008D37C8">
        <w:rPr>
          <w:rFonts w:ascii="Times New Roman" w:hAnsi="Times New Roman"/>
        </w:rPr>
        <w:t xml:space="preserve">Blessed are those who are persecuted for righteousness’ sake, for theirs is the kingdom of heaven. </w:t>
      </w:r>
      <w:r w:rsidRPr="008D37C8">
        <w:rPr>
          <w:rFonts w:ascii="Times New Roman" w:hAnsi="Times New Roman"/>
        </w:rPr>
        <w:br/>
      </w:r>
      <w:proofErr w:type="gramStart"/>
      <w:r w:rsidRPr="008D37C8">
        <w:rPr>
          <w:rFonts w:ascii="Times New Roman" w:hAnsi="Times New Roman"/>
          <w:color w:val="000000"/>
          <w:vertAlign w:val="superscript"/>
        </w:rPr>
        <w:t xml:space="preserve">11 </w:t>
      </w:r>
      <w:r w:rsidRPr="008D37C8">
        <w:rPr>
          <w:rFonts w:ascii="Times New Roman" w:hAnsi="Times New Roman"/>
        </w:rPr>
        <w:t> “</w:t>
      </w:r>
      <w:proofErr w:type="gramEnd"/>
      <w:r w:rsidRPr="008D37C8">
        <w:rPr>
          <w:rFonts w:ascii="Times New Roman" w:hAnsi="Times New Roman"/>
        </w:rPr>
        <w:t xml:space="preserve">Blessed are you when others revile you and persecute you and utter all kinds of evil against you falsely on my account. </w:t>
      </w:r>
      <w:r w:rsidRPr="008D37C8">
        <w:rPr>
          <w:rFonts w:ascii="Times New Roman" w:hAnsi="Times New Roman"/>
        </w:rPr>
        <w:br/>
      </w:r>
      <w:proofErr w:type="gramStart"/>
      <w:r w:rsidRPr="008D37C8">
        <w:rPr>
          <w:rFonts w:ascii="Times New Roman" w:hAnsi="Times New Roman"/>
          <w:color w:val="000000"/>
          <w:vertAlign w:val="superscript"/>
        </w:rPr>
        <w:t xml:space="preserve">12 </w:t>
      </w:r>
      <w:r w:rsidRPr="008D37C8">
        <w:rPr>
          <w:rFonts w:ascii="Times New Roman" w:hAnsi="Times New Roman"/>
        </w:rPr>
        <w:t> Rejoice</w:t>
      </w:r>
      <w:proofErr w:type="gramEnd"/>
      <w:r w:rsidRPr="008D37C8">
        <w:rPr>
          <w:rFonts w:ascii="Times New Roman" w:hAnsi="Times New Roman"/>
        </w:rPr>
        <w:t xml:space="preserve"> and be glad, for your reward is great in heaven, for so they persecuted the prophets who were before you. </w:t>
      </w:r>
    </w:p>
  </w:comment>
  <w:comment w:id="33" w:author="Paul" w:date="2015-09-04T13:50:00Z" w:initials="PW">
    <w:p w14:paraId="1046ED00" w14:textId="77777777" w:rsidR="008D37C8" w:rsidRDefault="008D37C8">
      <w:pPr>
        <w:pStyle w:val="CommentText"/>
      </w:pPr>
      <w:r>
        <w:rPr>
          <w:rStyle w:val="CommentReference"/>
        </w:rPr>
        <w:annotationRef/>
      </w:r>
      <w:r>
        <w:rPr>
          <w:b/>
          <w:bCs/>
        </w:rPr>
        <w:t xml:space="preserve">Romans 11:5 (ESV) </w:t>
      </w:r>
      <w:r>
        <w:br/>
      </w:r>
      <w:proofErr w:type="gramStart"/>
      <w:r>
        <w:rPr>
          <w:color w:val="000000"/>
          <w:vertAlign w:val="superscript"/>
        </w:rPr>
        <w:t xml:space="preserve">5 </w:t>
      </w:r>
      <w:r>
        <w:t> So</w:t>
      </w:r>
      <w:proofErr w:type="gramEnd"/>
      <w:r>
        <w:t xml:space="preserve"> too at the present time there is a remnant, chosen by grace.</w:t>
      </w:r>
    </w:p>
  </w:comment>
  <w:comment w:id="34" w:author="Paul" w:date="2015-09-04T13:54:00Z" w:initials="PW">
    <w:p w14:paraId="0BFECBE2" w14:textId="77777777" w:rsidR="008D37C8" w:rsidRDefault="008D37C8">
      <w:pPr>
        <w:pStyle w:val="CommentText"/>
      </w:pPr>
      <w:r>
        <w:rPr>
          <w:rStyle w:val="CommentReference"/>
        </w:rPr>
        <w:annotationRef/>
      </w:r>
      <w:r>
        <w:rPr>
          <w:b/>
          <w:bCs/>
        </w:rPr>
        <w:t xml:space="preserve">Philippians 2:9 (ESV) </w:t>
      </w:r>
      <w:r>
        <w:br/>
      </w:r>
      <w:proofErr w:type="gramStart"/>
      <w:r>
        <w:rPr>
          <w:color w:val="000000"/>
          <w:vertAlign w:val="superscript"/>
        </w:rPr>
        <w:t xml:space="preserve">9 </w:t>
      </w:r>
      <w:r>
        <w:t> Therefore</w:t>
      </w:r>
      <w:proofErr w:type="gramEnd"/>
      <w:r>
        <w:t xml:space="preserve"> God has highly exalted him and bestowed on him the name that is above every name,</w:t>
      </w:r>
    </w:p>
  </w:comment>
  <w:comment w:id="35" w:author="Paul" w:date="2015-09-04T13:55:00Z" w:initials="PW">
    <w:p w14:paraId="48E04287" w14:textId="77777777" w:rsidR="008D37C8" w:rsidRPr="008D37C8" w:rsidRDefault="008D37C8" w:rsidP="008D37C8">
      <w:pPr>
        <w:rPr>
          <w:rFonts w:ascii="Times New Roman" w:hAnsi="Times New Roman"/>
        </w:rPr>
      </w:pPr>
      <w:r>
        <w:rPr>
          <w:rStyle w:val="CommentReference"/>
        </w:rPr>
        <w:annotationRef/>
      </w:r>
      <w:r w:rsidRPr="008D37C8">
        <w:rPr>
          <w:rFonts w:ascii="Times New Roman" w:hAnsi="Times New Roman"/>
          <w:b/>
          <w:bCs/>
        </w:rPr>
        <w:t xml:space="preserve">John 5:19 (ESV) </w:t>
      </w:r>
      <w:r w:rsidRPr="008D37C8">
        <w:rPr>
          <w:rFonts w:ascii="Times New Roman" w:hAnsi="Times New Roman"/>
        </w:rPr>
        <w:br/>
      </w:r>
      <w:r w:rsidRPr="008D37C8">
        <w:rPr>
          <w:rFonts w:ascii="Times New Roman" w:hAnsi="Times New Roman"/>
          <w:color w:val="000000"/>
          <w:vertAlign w:val="superscript"/>
        </w:rPr>
        <w:t xml:space="preserve">19 </w:t>
      </w:r>
      <w:r w:rsidRPr="008D37C8">
        <w:rPr>
          <w:rFonts w:ascii="Times New Roman" w:hAnsi="Times New Roman"/>
        </w:rPr>
        <w:t xml:space="preserve"> So Jesus said to them, “Truly, truly, I say to you, the Son can do nothing of his own accord, but only what he sees the Father doing. For whatever the Father does, that the Son does likewise. </w:t>
      </w:r>
    </w:p>
  </w:comment>
  <w:comment w:id="36" w:author="Paul" w:date="2015-09-04T13:57:00Z" w:initials="PW">
    <w:p w14:paraId="5E6517AF" w14:textId="77777777" w:rsidR="008D37C8" w:rsidRDefault="008D37C8">
      <w:pPr>
        <w:pStyle w:val="CommentText"/>
      </w:pPr>
      <w:r>
        <w:rPr>
          <w:rStyle w:val="CommentReference"/>
        </w:rPr>
        <w:annotationRef/>
      </w:r>
      <w:r>
        <w:rPr>
          <w:b/>
          <w:bCs/>
        </w:rPr>
        <w:t xml:space="preserve">John 9:5 (ESV) </w:t>
      </w:r>
      <w:r>
        <w:br/>
      </w:r>
      <w:proofErr w:type="gramStart"/>
      <w:r>
        <w:rPr>
          <w:color w:val="000000"/>
          <w:vertAlign w:val="superscript"/>
        </w:rPr>
        <w:t xml:space="preserve">5 </w:t>
      </w:r>
      <w:r>
        <w:t> </w:t>
      </w:r>
      <w:r>
        <w:rPr>
          <w:rStyle w:val="jesuswords"/>
        </w:rPr>
        <w:t>As</w:t>
      </w:r>
      <w:proofErr w:type="gramEnd"/>
      <w:r>
        <w:rPr>
          <w:rStyle w:val="jesuswords"/>
        </w:rPr>
        <w:t xml:space="preserve"> long as I am in the world, I am the light of the world.”</w:t>
      </w:r>
    </w:p>
  </w:comment>
  <w:comment w:id="37" w:author="Paul" w:date="2015-09-12T15:18:00Z" w:initials="PW">
    <w:p w14:paraId="0990678B" w14:textId="2EF6F4EB" w:rsidR="00BA3EB7" w:rsidRPr="00BA3EB7" w:rsidRDefault="00BA3EB7" w:rsidP="00BA3EB7">
      <w:pPr>
        <w:rPr>
          <w:rFonts w:ascii="Times New Roman" w:hAnsi="Times New Roman"/>
        </w:rPr>
      </w:pPr>
      <w:r>
        <w:rPr>
          <w:rStyle w:val="CommentReference"/>
        </w:rPr>
        <w:annotationRef/>
      </w:r>
      <w:r w:rsidRPr="00BA3EB7">
        <w:rPr>
          <w:rFonts w:ascii="Times New Roman" w:hAnsi="Times New Roman"/>
          <w:b/>
          <w:bCs/>
        </w:rPr>
        <w:t xml:space="preserve">John 3:16 (ESV) </w:t>
      </w:r>
      <w:r w:rsidRPr="00BA3EB7">
        <w:rPr>
          <w:rFonts w:ascii="Times New Roman" w:hAnsi="Times New Roman"/>
        </w:rPr>
        <w:br/>
      </w:r>
      <w:proofErr w:type="gramStart"/>
      <w:r w:rsidRPr="00BA3EB7">
        <w:rPr>
          <w:rFonts w:ascii="Times New Roman" w:hAnsi="Times New Roman"/>
          <w:color w:val="000000"/>
          <w:vertAlign w:val="superscript"/>
        </w:rPr>
        <w:t xml:space="preserve">16 </w:t>
      </w:r>
      <w:r w:rsidRPr="00BA3EB7">
        <w:rPr>
          <w:rFonts w:ascii="Times New Roman" w:hAnsi="Times New Roman"/>
        </w:rPr>
        <w:t> “</w:t>
      </w:r>
      <w:proofErr w:type="gramEnd"/>
      <w:r w:rsidRPr="00BA3EB7">
        <w:rPr>
          <w:rFonts w:ascii="Times New Roman" w:hAnsi="Times New Roman"/>
        </w:rPr>
        <w:t xml:space="preserve">For God so loved the world, that he gave his only Son, that whoever believes in him should not perish but have eternal life. </w:t>
      </w:r>
    </w:p>
  </w:comment>
  <w:comment w:id="38" w:author="Paul" w:date="2015-09-04T14:00:00Z" w:initials="PW">
    <w:p w14:paraId="674A869D" w14:textId="77777777" w:rsidR="00733EEB" w:rsidRDefault="00733EEB">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39" w:author="Paul" w:date="2015-09-04T14:01:00Z" w:initials="PW">
    <w:p w14:paraId="311B2069" w14:textId="77777777" w:rsidR="00733EEB" w:rsidRPr="00733EEB" w:rsidRDefault="00733EEB" w:rsidP="00733EEB">
      <w:pPr>
        <w:rPr>
          <w:rFonts w:ascii="Times New Roman" w:hAnsi="Times New Roman"/>
        </w:rPr>
      </w:pPr>
      <w:r>
        <w:rPr>
          <w:rStyle w:val="CommentReference"/>
        </w:rPr>
        <w:annotationRef/>
      </w:r>
      <w:r w:rsidRPr="00733EEB">
        <w:rPr>
          <w:rFonts w:ascii="Times New Roman" w:hAnsi="Times New Roman"/>
          <w:b/>
          <w:bCs/>
        </w:rPr>
        <w:t xml:space="preserve">Acts 13:47 (ESV) </w:t>
      </w:r>
      <w:r w:rsidRPr="00733EEB">
        <w:rPr>
          <w:rFonts w:ascii="Times New Roman" w:hAnsi="Times New Roman"/>
        </w:rPr>
        <w:br/>
      </w:r>
      <w:proofErr w:type="gramStart"/>
      <w:r w:rsidRPr="00733EEB">
        <w:rPr>
          <w:rFonts w:ascii="Times New Roman" w:hAnsi="Times New Roman"/>
          <w:color w:val="000000"/>
          <w:vertAlign w:val="superscript"/>
        </w:rPr>
        <w:t xml:space="preserve">47 </w:t>
      </w:r>
      <w:r w:rsidRPr="00733EEB">
        <w:rPr>
          <w:rFonts w:ascii="Times New Roman" w:hAnsi="Times New Roman"/>
        </w:rPr>
        <w:t> For</w:t>
      </w:r>
      <w:proofErr w:type="gramEnd"/>
      <w:r w:rsidRPr="00733EEB">
        <w:rPr>
          <w:rFonts w:ascii="Times New Roman" w:hAnsi="Times New Roman"/>
        </w:rPr>
        <w:t xml:space="preserve"> so the Lord has commanded us, saying, “‘I have made you a light for the Gentiles, that you may bring salvation to the ends of the earth.’” </w:t>
      </w:r>
    </w:p>
  </w:comment>
  <w:comment w:id="40" w:author="Paul" w:date="2015-09-04T14:08:00Z" w:initials="PW">
    <w:p w14:paraId="78B71AC8" w14:textId="77777777" w:rsidR="00733EEB" w:rsidRDefault="00733EEB">
      <w:pPr>
        <w:pStyle w:val="CommentText"/>
      </w:pPr>
      <w:r>
        <w:rPr>
          <w:rStyle w:val="CommentReference"/>
        </w:rPr>
        <w:annotationRef/>
      </w:r>
      <w:r>
        <w:rPr>
          <w:b/>
          <w:bCs/>
        </w:rPr>
        <w:t xml:space="preserve">Matthew 24:14 (ESV) </w:t>
      </w:r>
      <w:r>
        <w:br/>
      </w:r>
      <w:proofErr w:type="gramStart"/>
      <w:r>
        <w:rPr>
          <w:color w:val="000000"/>
          <w:vertAlign w:val="superscript"/>
        </w:rPr>
        <w:t xml:space="preserve">14 </w:t>
      </w:r>
      <w:r>
        <w:t> </w:t>
      </w:r>
      <w:r>
        <w:rPr>
          <w:rStyle w:val="jesuswords"/>
        </w:rPr>
        <w:t>And</w:t>
      </w:r>
      <w:proofErr w:type="gramEnd"/>
      <w:r>
        <w:rPr>
          <w:rStyle w:val="jesuswords"/>
        </w:rPr>
        <w:t xml:space="preserve"> this gospel of the kingdom will be proclaimed throughout the whole world as a testimony to all nations, and then the end will come.</w:t>
      </w:r>
    </w:p>
  </w:comment>
  <w:comment w:id="41" w:author="Paul" w:date="2015-09-04T14:10:00Z" w:initials="PW">
    <w:p w14:paraId="238B652B" w14:textId="77777777" w:rsidR="00733EEB" w:rsidRDefault="00733EEB">
      <w:pPr>
        <w:pStyle w:val="CommentText"/>
      </w:pPr>
      <w:r>
        <w:rPr>
          <w:rStyle w:val="CommentReference"/>
        </w:rPr>
        <w:annotationRef/>
      </w:r>
      <w:r>
        <w:rPr>
          <w:b/>
          <w:bCs/>
        </w:rPr>
        <w:t xml:space="preserve">John 1:11 (ESV) </w:t>
      </w:r>
      <w:r>
        <w:br/>
      </w:r>
      <w:proofErr w:type="gramStart"/>
      <w:r>
        <w:rPr>
          <w:color w:val="000000"/>
          <w:vertAlign w:val="superscript"/>
        </w:rPr>
        <w:t xml:space="preserve">11 </w:t>
      </w:r>
      <w:r>
        <w:t> He</w:t>
      </w:r>
      <w:proofErr w:type="gramEnd"/>
      <w:r>
        <w:t xml:space="preserve"> came to his own, and his own people did not receive him.</w:t>
      </w:r>
    </w:p>
  </w:comment>
  <w:comment w:id="42" w:author="Paul" w:date="2015-09-04T14:09:00Z" w:initials="PW">
    <w:p w14:paraId="35B4D580" w14:textId="77777777" w:rsidR="00733EEB" w:rsidRDefault="00733EEB">
      <w:pPr>
        <w:pStyle w:val="CommentText"/>
      </w:pPr>
      <w:r>
        <w:rPr>
          <w:rStyle w:val="CommentReference"/>
        </w:rPr>
        <w:annotationRef/>
      </w:r>
      <w:r>
        <w:rPr>
          <w:b/>
          <w:bCs/>
        </w:rPr>
        <w:t xml:space="preserve">Philippians 2:8-11 (ESV) </w:t>
      </w:r>
      <w:r>
        <w:br/>
      </w:r>
      <w:proofErr w:type="gramStart"/>
      <w:r>
        <w:rPr>
          <w:color w:val="000000"/>
          <w:vertAlign w:val="superscript"/>
        </w:rPr>
        <w:t xml:space="preserve">8 </w:t>
      </w:r>
      <w:r>
        <w:t> And</w:t>
      </w:r>
      <w:proofErr w:type="gramEnd"/>
      <w:r>
        <w:t xml:space="preserve"> being found in human form, he humbled himself by becoming obedient to the point of death, even death on a cross. </w:t>
      </w:r>
      <w:r>
        <w:br/>
      </w:r>
      <w:r>
        <w:rPr>
          <w:color w:val="000000"/>
          <w:vertAlign w:val="superscript"/>
        </w:rPr>
        <w:t xml:space="preserve">9 </w:t>
      </w:r>
      <w:r>
        <w:t xml:space="preserve"> Therefore God has highly exalted him and bestowed on him the name that is above every name, </w:t>
      </w:r>
      <w:r>
        <w:br/>
      </w:r>
      <w:r>
        <w:rPr>
          <w:color w:val="000000"/>
          <w:vertAlign w:val="superscript"/>
        </w:rPr>
        <w:t xml:space="preserve">10 </w:t>
      </w:r>
      <w:r>
        <w:t xml:space="preserve"> so that at the name of Jesus every knee should bow, in heaven and on earth and under the earth, </w:t>
      </w:r>
      <w:r>
        <w:br/>
      </w:r>
      <w:r>
        <w:rPr>
          <w:color w:val="000000"/>
          <w:vertAlign w:val="superscript"/>
        </w:rPr>
        <w:t xml:space="preserve">11 </w:t>
      </w:r>
      <w:r>
        <w:t> and every tongue confess that Jesus Christ is Lord, to the glory of God the Father.</w:t>
      </w:r>
    </w:p>
  </w:comment>
  <w:comment w:id="43" w:author="Paul" w:date="2015-09-04T14:10:00Z" w:initials="PW">
    <w:p w14:paraId="756F4FC9" w14:textId="77777777" w:rsidR="00733EEB" w:rsidRDefault="00733EEB">
      <w:pPr>
        <w:pStyle w:val="CommentText"/>
      </w:pPr>
      <w:r>
        <w:rPr>
          <w:rStyle w:val="CommentReference"/>
        </w:rPr>
        <w:annotationRef/>
      </w:r>
      <w:r>
        <w:rPr>
          <w:b/>
          <w:bCs/>
        </w:rPr>
        <w:t xml:space="preserve">Isaiah 52:15 (ESV) </w:t>
      </w:r>
      <w:r>
        <w:br/>
      </w:r>
      <w:proofErr w:type="gramStart"/>
      <w:r>
        <w:rPr>
          <w:color w:val="000000"/>
          <w:vertAlign w:val="superscript"/>
        </w:rPr>
        <w:t xml:space="preserve">15 </w:t>
      </w:r>
      <w:r>
        <w:t> so</w:t>
      </w:r>
      <w:proofErr w:type="gramEnd"/>
      <w:r>
        <w:t xml:space="preserve"> shall he sprinkle many nations; </w:t>
      </w:r>
      <w:r>
        <w:rPr>
          <w:rStyle w:val="poetry2"/>
        </w:rPr>
        <w:t>kings shall shut their mouths because of him;</w:t>
      </w:r>
      <w:r>
        <w:t xml:space="preserve"> </w:t>
      </w:r>
      <w:r>
        <w:rPr>
          <w:rStyle w:val="poetry1"/>
        </w:rPr>
        <w:t>for that which has not been told them they see,</w:t>
      </w:r>
      <w:r>
        <w:t xml:space="preserve"> </w:t>
      </w:r>
      <w:r>
        <w:rPr>
          <w:rStyle w:val="poetry2"/>
        </w:rPr>
        <w:t>and that which they have not heard they understand.</w:t>
      </w:r>
    </w:p>
  </w:comment>
  <w:comment w:id="44" w:author="Paul" w:date="2015-09-04T14:10:00Z" w:initials="PW">
    <w:p w14:paraId="4A54CC61" w14:textId="77777777" w:rsidR="00733EEB" w:rsidRDefault="00733EEB">
      <w:pPr>
        <w:pStyle w:val="CommentText"/>
      </w:pPr>
      <w:r>
        <w:rPr>
          <w:rStyle w:val="CommentReference"/>
        </w:rPr>
        <w:annotationRef/>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45" w:author="Paul" w:date="2015-09-04T14:13:00Z" w:initials="PW">
    <w:p w14:paraId="3231708B" w14:textId="77777777" w:rsidR="00733EEB" w:rsidRDefault="00733EEB">
      <w:pPr>
        <w:pStyle w:val="CommentText"/>
      </w:pPr>
      <w:r>
        <w:rPr>
          <w:rStyle w:val="CommentReference"/>
        </w:rPr>
        <w:annotationRef/>
      </w:r>
      <w:r>
        <w:rPr>
          <w:b/>
          <w:bCs/>
        </w:rPr>
        <w:t xml:space="preserve">Hebrews 9:15 (ESV) </w:t>
      </w:r>
      <w:r>
        <w:br/>
      </w:r>
      <w:r>
        <w:rPr>
          <w:color w:val="000000"/>
          <w:vertAlign w:val="superscript"/>
        </w:rPr>
        <w:t xml:space="preserve">15 </w:t>
      </w:r>
      <w:r>
        <w:t> Therefore he is the mediator of a new covenant, so that those who are called may receive the promised eternal inheritance, since a death has occurred that redeems them from the transgressions committed under the first covenant.</w:t>
      </w:r>
    </w:p>
  </w:comment>
  <w:comment w:id="46" w:author="Paul" w:date="2015-09-04T14:13:00Z" w:initials="PW">
    <w:p w14:paraId="2DB74D07" w14:textId="77777777" w:rsidR="00733EEB" w:rsidRPr="00733EEB" w:rsidRDefault="00733EEB" w:rsidP="00733EEB">
      <w:pPr>
        <w:rPr>
          <w:rFonts w:ascii="Times New Roman" w:hAnsi="Times New Roman"/>
        </w:rPr>
      </w:pPr>
      <w:r>
        <w:rPr>
          <w:rStyle w:val="CommentReference"/>
        </w:rPr>
        <w:annotationRef/>
      </w:r>
      <w:r w:rsidRPr="00733EEB">
        <w:rPr>
          <w:rFonts w:ascii="Times New Roman" w:hAnsi="Times New Roman"/>
          <w:b/>
          <w:bCs/>
        </w:rPr>
        <w:t xml:space="preserve">2 Corinthians 6:2 (ESV) </w:t>
      </w:r>
      <w:r w:rsidRPr="00733EEB">
        <w:rPr>
          <w:rFonts w:ascii="Times New Roman" w:hAnsi="Times New Roman"/>
        </w:rPr>
        <w:br/>
      </w:r>
      <w:proofErr w:type="gramStart"/>
      <w:r w:rsidRPr="00733EEB">
        <w:rPr>
          <w:rFonts w:ascii="Times New Roman" w:hAnsi="Times New Roman"/>
          <w:color w:val="000000"/>
          <w:vertAlign w:val="superscript"/>
        </w:rPr>
        <w:t xml:space="preserve">2 </w:t>
      </w:r>
      <w:r w:rsidRPr="00733EEB">
        <w:rPr>
          <w:rFonts w:ascii="Times New Roman" w:hAnsi="Times New Roman"/>
        </w:rPr>
        <w:t> For</w:t>
      </w:r>
      <w:proofErr w:type="gramEnd"/>
      <w:r w:rsidRPr="00733EEB">
        <w:rPr>
          <w:rFonts w:ascii="Times New Roman" w:hAnsi="Times New Roman"/>
        </w:rPr>
        <w:t xml:space="preserve"> he says, “In a favorable time I listened to you, and in a day of salvation I have helped you.” Behold, now is the favorable time; behold, now is the day of salvation. </w:t>
      </w:r>
    </w:p>
  </w:comment>
  <w:comment w:id="47" w:author="Paul" w:date="2015-09-04T14:16:00Z" w:initials="PW">
    <w:p w14:paraId="6C12D8C9" w14:textId="77777777" w:rsidR="00733EEB" w:rsidRPr="00733EEB" w:rsidRDefault="00733EEB" w:rsidP="00733EEB">
      <w:pPr>
        <w:rPr>
          <w:rFonts w:ascii="Times New Roman" w:hAnsi="Times New Roman"/>
        </w:rPr>
      </w:pPr>
      <w:r>
        <w:rPr>
          <w:rStyle w:val="CommentReference"/>
        </w:rPr>
        <w:annotationRef/>
      </w:r>
      <w:r w:rsidRPr="00733EEB">
        <w:rPr>
          <w:rFonts w:ascii="Times New Roman" w:hAnsi="Times New Roman"/>
          <w:b/>
          <w:bCs/>
        </w:rPr>
        <w:t xml:space="preserve">Revelation 7:16 (ESV) </w:t>
      </w:r>
      <w:r w:rsidRPr="00733EEB">
        <w:rPr>
          <w:rFonts w:ascii="Times New Roman" w:hAnsi="Times New Roman"/>
        </w:rPr>
        <w:br/>
      </w:r>
      <w:proofErr w:type="gramStart"/>
      <w:r w:rsidRPr="00733EEB">
        <w:rPr>
          <w:rFonts w:ascii="Times New Roman" w:hAnsi="Times New Roman"/>
          <w:color w:val="000000"/>
          <w:vertAlign w:val="superscript"/>
        </w:rPr>
        <w:t xml:space="preserve">16 </w:t>
      </w:r>
      <w:r w:rsidRPr="00733EEB">
        <w:rPr>
          <w:rFonts w:ascii="Times New Roman" w:hAnsi="Times New Roman"/>
        </w:rPr>
        <w:t> They</w:t>
      </w:r>
      <w:proofErr w:type="gramEnd"/>
      <w:r w:rsidRPr="00733EEB">
        <w:rPr>
          <w:rFonts w:ascii="Times New Roman" w:hAnsi="Times New Roman"/>
        </w:rPr>
        <w:t xml:space="preserve"> shall hunger no more, neither thirst anymore; the sun shall not strike them, nor any scorching heat. </w:t>
      </w:r>
    </w:p>
  </w:comment>
  <w:comment w:id="48" w:author="Paul" w:date="2015-09-04T14:17:00Z" w:initials="PW">
    <w:p w14:paraId="2A138FA8" w14:textId="77777777" w:rsidR="00733EEB" w:rsidRDefault="00733EEB">
      <w:pPr>
        <w:pStyle w:val="CommentText"/>
      </w:pPr>
      <w:r>
        <w:rPr>
          <w:rStyle w:val="CommentReference"/>
        </w:rPr>
        <w:annotationRef/>
      </w:r>
      <w:r>
        <w:rPr>
          <w:b/>
          <w:bCs/>
        </w:rPr>
        <w:t xml:space="preserve">Ephesians 2:2 (ESV) </w:t>
      </w:r>
      <w:r>
        <w:br/>
      </w:r>
      <w:proofErr w:type="gramStart"/>
      <w:r>
        <w:rPr>
          <w:color w:val="000000"/>
          <w:vertAlign w:val="superscript"/>
        </w:rPr>
        <w:t xml:space="preserve">2 </w:t>
      </w:r>
      <w:r>
        <w:t> in</w:t>
      </w:r>
      <w:proofErr w:type="gramEnd"/>
      <w:r>
        <w:t xml:space="preserve"> which you once walked, following the course of this world, following the prince of the power of the air, the spirit that is now at work in the sons of disobedience—</w:t>
      </w:r>
    </w:p>
  </w:comment>
  <w:comment w:id="49" w:author="Paul" w:date="2015-09-04T14:18:00Z" w:initials="PW">
    <w:p w14:paraId="4B7AE497" w14:textId="77777777" w:rsidR="00733EEB" w:rsidRPr="00733EEB" w:rsidRDefault="00733EEB" w:rsidP="00733EEB">
      <w:pPr>
        <w:rPr>
          <w:rFonts w:ascii="Times New Roman" w:hAnsi="Times New Roman"/>
        </w:rPr>
      </w:pPr>
      <w:r>
        <w:rPr>
          <w:rStyle w:val="CommentReference"/>
        </w:rPr>
        <w:annotationRef/>
      </w:r>
      <w:r w:rsidRPr="00733EEB">
        <w:rPr>
          <w:rFonts w:ascii="Times New Roman" w:hAnsi="Times New Roman"/>
          <w:b/>
          <w:bCs/>
        </w:rPr>
        <w:t xml:space="preserve">Isaiah 40:3-4 (ESV) </w:t>
      </w:r>
      <w:r w:rsidRPr="00733EEB">
        <w:rPr>
          <w:rFonts w:ascii="Times New Roman" w:hAnsi="Times New Roman"/>
        </w:rPr>
        <w:br/>
      </w:r>
      <w:proofErr w:type="gramStart"/>
      <w:r w:rsidRPr="00733EEB">
        <w:rPr>
          <w:rFonts w:ascii="Times New Roman" w:hAnsi="Times New Roman"/>
          <w:color w:val="000000"/>
          <w:vertAlign w:val="superscript"/>
        </w:rPr>
        <w:t xml:space="preserve">3 </w:t>
      </w:r>
      <w:r w:rsidRPr="00733EEB">
        <w:rPr>
          <w:rFonts w:ascii="Times New Roman" w:hAnsi="Times New Roman"/>
        </w:rPr>
        <w:t> A</w:t>
      </w:r>
      <w:proofErr w:type="gramEnd"/>
      <w:r w:rsidRPr="00733EEB">
        <w:rPr>
          <w:rFonts w:ascii="Times New Roman" w:hAnsi="Times New Roman"/>
        </w:rPr>
        <w:t xml:space="preserve"> voice cries: “In the wilderness prepare the way of the </w:t>
      </w:r>
      <w:r w:rsidRPr="00733EEB">
        <w:rPr>
          <w:rFonts w:ascii="Times New Roman" w:hAnsi="Times New Roman"/>
          <w:smallCaps/>
        </w:rPr>
        <w:t>LORD</w:t>
      </w:r>
      <w:r w:rsidRPr="00733EEB">
        <w:rPr>
          <w:rFonts w:ascii="Times New Roman" w:hAnsi="Times New Roman"/>
        </w:rPr>
        <w:t xml:space="preserve">; make straight in the desert a highway for our God. </w:t>
      </w:r>
      <w:r w:rsidRPr="00733EEB">
        <w:rPr>
          <w:rFonts w:ascii="Times New Roman" w:hAnsi="Times New Roman"/>
        </w:rPr>
        <w:br/>
      </w:r>
      <w:proofErr w:type="gramStart"/>
      <w:r w:rsidRPr="00733EEB">
        <w:rPr>
          <w:rFonts w:ascii="Times New Roman" w:hAnsi="Times New Roman"/>
          <w:color w:val="000000"/>
          <w:vertAlign w:val="superscript"/>
        </w:rPr>
        <w:t xml:space="preserve">4 </w:t>
      </w:r>
      <w:r w:rsidRPr="00733EEB">
        <w:rPr>
          <w:rFonts w:ascii="Times New Roman" w:hAnsi="Times New Roman"/>
        </w:rPr>
        <w:t> Every</w:t>
      </w:r>
      <w:proofErr w:type="gramEnd"/>
      <w:r w:rsidRPr="00733EEB">
        <w:rPr>
          <w:rFonts w:ascii="Times New Roman" w:hAnsi="Times New Roman"/>
        </w:rPr>
        <w:t xml:space="preserve"> valley shall be lifted up, and every mountain and hill be made low; the uneven ground shall become level, and the rough places a plain. </w:t>
      </w:r>
    </w:p>
  </w:comment>
  <w:comment w:id="50" w:author="Paul" w:date="2015-09-04T14:21:00Z" w:initials="PW">
    <w:p w14:paraId="44A0566A" w14:textId="77777777" w:rsidR="003F5794" w:rsidRPr="003F5794" w:rsidRDefault="003F5794" w:rsidP="003F5794">
      <w:pPr>
        <w:rPr>
          <w:rFonts w:ascii="Times New Roman" w:hAnsi="Times New Roman"/>
        </w:rPr>
      </w:pPr>
      <w:r>
        <w:rPr>
          <w:rStyle w:val="CommentReference"/>
        </w:rPr>
        <w:annotationRef/>
      </w:r>
      <w:r w:rsidRPr="003F5794">
        <w:rPr>
          <w:rFonts w:ascii="Times New Roman" w:hAnsi="Times New Roman"/>
          <w:b/>
          <w:bCs/>
        </w:rPr>
        <w:t xml:space="preserve">Isaiah 44:23 (ESV) </w:t>
      </w:r>
      <w:r w:rsidRPr="003F5794">
        <w:rPr>
          <w:rFonts w:ascii="Times New Roman" w:hAnsi="Times New Roman"/>
        </w:rPr>
        <w:br/>
      </w:r>
      <w:r w:rsidRPr="003F5794">
        <w:rPr>
          <w:rFonts w:ascii="Times New Roman" w:hAnsi="Times New Roman"/>
          <w:color w:val="000000"/>
          <w:vertAlign w:val="superscript"/>
        </w:rPr>
        <w:t xml:space="preserve">23 </w:t>
      </w:r>
      <w:r w:rsidRPr="003F5794">
        <w:rPr>
          <w:rFonts w:ascii="Times New Roman" w:hAnsi="Times New Roman"/>
        </w:rPr>
        <w:t xml:space="preserve"> Sing, O heavens, for the </w:t>
      </w:r>
      <w:r w:rsidRPr="003F5794">
        <w:rPr>
          <w:rFonts w:ascii="Times New Roman" w:hAnsi="Times New Roman"/>
          <w:smallCaps/>
        </w:rPr>
        <w:t>LORD</w:t>
      </w:r>
      <w:r w:rsidRPr="003F5794">
        <w:rPr>
          <w:rFonts w:ascii="Times New Roman" w:hAnsi="Times New Roman"/>
        </w:rPr>
        <w:t xml:space="preserve"> has done it; shout, O depths of the earth; break forth into singing, O mountains, O forest, and every tree in it! For the </w:t>
      </w:r>
      <w:r w:rsidRPr="003F5794">
        <w:rPr>
          <w:rFonts w:ascii="Times New Roman" w:hAnsi="Times New Roman"/>
          <w:smallCaps/>
        </w:rPr>
        <w:t>LORD</w:t>
      </w:r>
      <w:r w:rsidRPr="003F5794">
        <w:rPr>
          <w:rFonts w:ascii="Times New Roman" w:hAnsi="Times New Roman"/>
        </w:rPr>
        <w:t xml:space="preserve"> has redeemed Jacob, and will be glorified in Israel. </w:t>
      </w:r>
    </w:p>
  </w:comment>
  <w:comment w:id="51" w:author="Paul" w:date="2015-09-04T14:21:00Z" w:initials="PW">
    <w:p w14:paraId="561FE704" w14:textId="77777777" w:rsidR="003F5794" w:rsidRDefault="003F5794">
      <w:pPr>
        <w:pStyle w:val="CommentText"/>
      </w:pPr>
      <w:r>
        <w:rPr>
          <w:rStyle w:val="CommentReference"/>
        </w:rPr>
        <w:annotationRef/>
      </w:r>
      <w:r>
        <w:rPr>
          <w:b/>
          <w:bCs/>
        </w:rPr>
        <w:t xml:space="preserve">Romans 8:19-21 (ESV) </w:t>
      </w:r>
      <w:r>
        <w:br/>
      </w:r>
      <w:proofErr w:type="gramStart"/>
      <w:r>
        <w:rPr>
          <w:color w:val="000000"/>
          <w:vertAlign w:val="superscript"/>
        </w:rPr>
        <w:t xml:space="preserve">19 </w:t>
      </w:r>
      <w:r>
        <w:t> For</w:t>
      </w:r>
      <w:proofErr w:type="gramEnd"/>
      <w:r>
        <w:t xml:space="preserve"> the creation waits with eager longing for the revealing of the sons of God. </w:t>
      </w:r>
      <w:r>
        <w:br/>
      </w:r>
      <w:r>
        <w:rPr>
          <w:color w:val="000000"/>
          <w:vertAlign w:val="superscript"/>
        </w:rPr>
        <w:t xml:space="preserve">20 </w:t>
      </w:r>
      <w:r>
        <w:t xml:space="preserve"> For the creation was subjected to futility, not willingly, but because of him who subjected it, in hope </w:t>
      </w:r>
      <w:r>
        <w:br/>
      </w:r>
      <w:r>
        <w:rPr>
          <w:color w:val="000000"/>
          <w:vertAlign w:val="superscript"/>
        </w:rPr>
        <w:t xml:space="preserve">21 </w:t>
      </w:r>
      <w:r>
        <w:t> that the creation itself will be set free from its bondage to corruption and obtain the freedom of the glory of the children of God.</w:t>
      </w:r>
    </w:p>
  </w:comment>
  <w:comment w:id="52" w:author="Paul" w:date="2015-09-04T14:25:00Z" w:initials="PW">
    <w:p w14:paraId="20EE5B5F" w14:textId="77777777" w:rsidR="003F5794" w:rsidRPr="003F5794" w:rsidRDefault="003F5794" w:rsidP="003F5794">
      <w:pPr>
        <w:rPr>
          <w:rFonts w:ascii="Times New Roman" w:hAnsi="Times New Roman"/>
        </w:rPr>
      </w:pPr>
      <w:r>
        <w:rPr>
          <w:rStyle w:val="CommentReference"/>
        </w:rPr>
        <w:annotationRef/>
      </w:r>
      <w:r w:rsidRPr="003F5794">
        <w:rPr>
          <w:rFonts w:ascii="Times New Roman" w:hAnsi="Times New Roman"/>
          <w:b/>
          <w:bCs/>
        </w:rPr>
        <w:t xml:space="preserve">1 Corinthians 13:12 (ESV) </w:t>
      </w:r>
      <w:r w:rsidRPr="003F5794">
        <w:rPr>
          <w:rFonts w:ascii="Times New Roman" w:hAnsi="Times New Roman"/>
        </w:rPr>
        <w:br/>
      </w:r>
      <w:proofErr w:type="gramStart"/>
      <w:r w:rsidRPr="003F5794">
        <w:rPr>
          <w:rFonts w:ascii="Times New Roman" w:hAnsi="Times New Roman"/>
          <w:color w:val="000000"/>
          <w:vertAlign w:val="superscript"/>
        </w:rPr>
        <w:t xml:space="preserve">12 </w:t>
      </w:r>
      <w:r w:rsidRPr="003F5794">
        <w:rPr>
          <w:rFonts w:ascii="Times New Roman" w:hAnsi="Times New Roman"/>
        </w:rPr>
        <w:t> For</w:t>
      </w:r>
      <w:proofErr w:type="gramEnd"/>
      <w:r w:rsidRPr="003F5794">
        <w:rPr>
          <w:rFonts w:ascii="Times New Roman" w:hAnsi="Times New Roman"/>
        </w:rPr>
        <w:t xml:space="preserve"> now we see in a mirror dimly, but then face to face. Now I know in part; then I shall know fully, even as I have been fully known.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4AE95" w15:done="0"/>
  <w15:commentEx w15:paraId="4CE67568" w15:done="0"/>
  <w15:commentEx w15:paraId="403307C6" w15:done="0"/>
  <w15:commentEx w15:paraId="1617ACEE" w15:done="0"/>
  <w15:commentEx w15:paraId="2551F55D" w15:done="0"/>
  <w15:commentEx w15:paraId="543EBA07" w15:done="0"/>
  <w15:commentEx w15:paraId="05737A72" w15:done="0"/>
  <w15:commentEx w15:paraId="3A2D25C1" w15:done="0"/>
  <w15:commentEx w15:paraId="710E3BBF" w15:done="0"/>
  <w15:commentEx w15:paraId="4A16F809" w15:done="0"/>
  <w15:commentEx w15:paraId="6E364F9A" w15:done="0"/>
  <w15:commentEx w15:paraId="3498BB16" w15:done="0"/>
  <w15:commentEx w15:paraId="624E0372" w15:done="0"/>
  <w15:commentEx w15:paraId="65E71F0D" w15:done="0"/>
  <w15:commentEx w15:paraId="6E9F327A" w15:done="0"/>
  <w15:commentEx w15:paraId="6C605CB7" w15:done="0"/>
  <w15:commentEx w15:paraId="47D1D5FC" w15:done="0"/>
  <w15:commentEx w15:paraId="580B07FA" w15:done="0"/>
  <w15:commentEx w15:paraId="3A3DDD15" w15:done="0"/>
  <w15:commentEx w15:paraId="7257519B" w15:done="0"/>
  <w15:commentEx w15:paraId="1AE2A57E" w15:done="0"/>
  <w15:commentEx w15:paraId="03F381C2" w15:done="0"/>
  <w15:commentEx w15:paraId="2FC59EAF" w15:done="0"/>
  <w15:commentEx w15:paraId="4B6563AF" w15:done="0"/>
  <w15:commentEx w15:paraId="0BAE0EB0" w15:done="0"/>
  <w15:commentEx w15:paraId="2F762ECF" w15:done="0"/>
  <w15:commentEx w15:paraId="63EE8FDE" w15:done="0"/>
  <w15:commentEx w15:paraId="52121B3A" w15:done="0"/>
  <w15:commentEx w15:paraId="1BAB6946" w15:done="0"/>
  <w15:commentEx w15:paraId="19F256CF" w15:done="0"/>
  <w15:commentEx w15:paraId="69EB3EB7" w15:done="0"/>
  <w15:commentEx w15:paraId="00D1EB92" w15:done="0"/>
  <w15:commentEx w15:paraId="1046ED00" w15:done="0"/>
  <w15:commentEx w15:paraId="0BFECBE2" w15:done="0"/>
  <w15:commentEx w15:paraId="48E04287" w15:done="0"/>
  <w15:commentEx w15:paraId="5E6517AF" w15:done="0"/>
  <w15:commentEx w15:paraId="0990678B" w15:done="0"/>
  <w15:commentEx w15:paraId="674A869D" w15:done="0"/>
  <w15:commentEx w15:paraId="311B2069" w15:done="0"/>
  <w15:commentEx w15:paraId="78B71AC8" w15:done="0"/>
  <w15:commentEx w15:paraId="238B652B" w15:done="0"/>
  <w15:commentEx w15:paraId="35B4D580" w15:done="0"/>
  <w15:commentEx w15:paraId="756F4FC9" w15:done="0"/>
  <w15:commentEx w15:paraId="4A54CC61" w15:done="0"/>
  <w15:commentEx w15:paraId="3231708B" w15:done="0"/>
  <w15:commentEx w15:paraId="2DB74D07" w15:done="0"/>
  <w15:commentEx w15:paraId="6C12D8C9" w15:done="0"/>
  <w15:commentEx w15:paraId="2A138FA8" w15:done="0"/>
  <w15:commentEx w15:paraId="4B7AE497" w15:done="0"/>
  <w15:commentEx w15:paraId="44A0566A" w15:done="0"/>
  <w15:commentEx w15:paraId="561FE704" w15:done="0"/>
  <w15:commentEx w15:paraId="20EE5B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63A91" w14:textId="77777777" w:rsidR="00E3293F" w:rsidRDefault="00E3293F" w:rsidP="005A4EE6">
      <w:r>
        <w:separator/>
      </w:r>
    </w:p>
  </w:endnote>
  <w:endnote w:type="continuationSeparator" w:id="0">
    <w:p w14:paraId="06531009" w14:textId="77777777" w:rsidR="00E3293F" w:rsidRDefault="00E3293F" w:rsidP="005A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88457"/>
      <w:docPartObj>
        <w:docPartGallery w:val="Page Numbers (Bottom of Page)"/>
        <w:docPartUnique/>
      </w:docPartObj>
    </w:sdtPr>
    <w:sdtEndPr>
      <w:rPr>
        <w:noProof/>
      </w:rPr>
    </w:sdtEndPr>
    <w:sdtContent>
      <w:p w14:paraId="698A7905" w14:textId="77777777" w:rsidR="006B2CE6" w:rsidRDefault="006B2CE6">
        <w:pPr>
          <w:pStyle w:val="Footer"/>
          <w:jc w:val="center"/>
        </w:pPr>
        <w:r>
          <w:fldChar w:fldCharType="begin"/>
        </w:r>
        <w:r>
          <w:instrText xml:space="preserve"> PAGE   \* MERGEFORMAT </w:instrText>
        </w:r>
        <w:r>
          <w:fldChar w:fldCharType="separate"/>
        </w:r>
        <w:r w:rsidR="00A471FA">
          <w:rPr>
            <w:noProof/>
          </w:rPr>
          <w:t>7</w:t>
        </w:r>
        <w:r>
          <w:rPr>
            <w:noProof/>
          </w:rPr>
          <w:fldChar w:fldCharType="end"/>
        </w:r>
      </w:p>
    </w:sdtContent>
  </w:sdt>
  <w:p w14:paraId="005194BB" w14:textId="77777777" w:rsidR="006B2CE6" w:rsidRDefault="006B2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62A86" w14:textId="77777777" w:rsidR="00E3293F" w:rsidRDefault="00E3293F" w:rsidP="005A4EE6">
      <w:r>
        <w:separator/>
      </w:r>
    </w:p>
  </w:footnote>
  <w:footnote w:type="continuationSeparator" w:id="0">
    <w:p w14:paraId="4744003A" w14:textId="77777777" w:rsidR="00E3293F" w:rsidRDefault="00E3293F" w:rsidP="005A4EE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A2"/>
    <w:rsid w:val="00034D16"/>
    <w:rsid w:val="00092D45"/>
    <w:rsid w:val="000F6942"/>
    <w:rsid w:val="00147DE0"/>
    <w:rsid w:val="00165EFF"/>
    <w:rsid w:val="001C7254"/>
    <w:rsid w:val="00264F96"/>
    <w:rsid w:val="00275B9E"/>
    <w:rsid w:val="002E63A8"/>
    <w:rsid w:val="00350015"/>
    <w:rsid w:val="003F19F5"/>
    <w:rsid w:val="003F5794"/>
    <w:rsid w:val="00487A41"/>
    <w:rsid w:val="005368A0"/>
    <w:rsid w:val="005A4EE6"/>
    <w:rsid w:val="005F653C"/>
    <w:rsid w:val="006A7D82"/>
    <w:rsid w:val="006B2CE6"/>
    <w:rsid w:val="006F69A0"/>
    <w:rsid w:val="00733EEB"/>
    <w:rsid w:val="007D45A6"/>
    <w:rsid w:val="008154DE"/>
    <w:rsid w:val="008D37C8"/>
    <w:rsid w:val="00932DE4"/>
    <w:rsid w:val="009D1A0E"/>
    <w:rsid w:val="00A26A35"/>
    <w:rsid w:val="00A37A89"/>
    <w:rsid w:val="00A471FA"/>
    <w:rsid w:val="00A64B15"/>
    <w:rsid w:val="00B009D8"/>
    <w:rsid w:val="00B25BE6"/>
    <w:rsid w:val="00BA3EB7"/>
    <w:rsid w:val="00C5787D"/>
    <w:rsid w:val="00C706D4"/>
    <w:rsid w:val="00C86817"/>
    <w:rsid w:val="00D21EDD"/>
    <w:rsid w:val="00DB344D"/>
    <w:rsid w:val="00DD1B36"/>
    <w:rsid w:val="00DD5321"/>
    <w:rsid w:val="00E3293F"/>
    <w:rsid w:val="00E70702"/>
    <w:rsid w:val="00E733D4"/>
    <w:rsid w:val="00EC19C8"/>
    <w:rsid w:val="00F611A2"/>
    <w:rsid w:val="00FB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E6"/>
    <w:pPr>
      <w:tabs>
        <w:tab w:val="center" w:pos="4680"/>
        <w:tab w:val="right" w:pos="9360"/>
      </w:tabs>
    </w:pPr>
  </w:style>
  <w:style w:type="character" w:customStyle="1" w:styleId="HeaderChar">
    <w:name w:val="Header Char"/>
    <w:basedOn w:val="DefaultParagraphFont"/>
    <w:link w:val="Header"/>
    <w:uiPriority w:val="99"/>
    <w:rsid w:val="005A4EE6"/>
    <w:rPr>
      <w:rFonts w:ascii="Tahoma" w:eastAsia="Times New Roman" w:hAnsi="Tahoma" w:cs="Times New Roman"/>
      <w:sz w:val="24"/>
      <w:szCs w:val="24"/>
    </w:rPr>
  </w:style>
  <w:style w:type="paragraph" w:styleId="Footer">
    <w:name w:val="footer"/>
    <w:basedOn w:val="Normal"/>
    <w:link w:val="FooterChar"/>
    <w:uiPriority w:val="99"/>
    <w:unhideWhenUsed/>
    <w:rsid w:val="005A4EE6"/>
    <w:pPr>
      <w:tabs>
        <w:tab w:val="center" w:pos="4680"/>
        <w:tab w:val="right" w:pos="9360"/>
      </w:tabs>
    </w:pPr>
  </w:style>
  <w:style w:type="character" w:customStyle="1" w:styleId="FooterChar">
    <w:name w:val="Footer Char"/>
    <w:basedOn w:val="DefaultParagraphFont"/>
    <w:link w:val="Footer"/>
    <w:uiPriority w:val="99"/>
    <w:rsid w:val="005A4EE6"/>
    <w:rPr>
      <w:rFonts w:ascii="Tahoma" w:eastAsia="Times New Roman" w:hAnsi="Tahoma" w:cs="Times New Roman"/>
      <w:sz w:val="24"/>
      <w:szCs w:val="24"/>
    </w:rPr>
  </w:style>
  <w:style w:type="character" w:styleId="Hyperlink">
    <w:name w:val="Hyperlink"/>
    <w:basedOn w:val="DefaultParagraphFont"/>
    <w:uiPriority w:val="99"/>
    <w:unhideWhenUsed/>
    <w:rsid w:val="00DD5321"/>
    <w:rPr>
      <w:color w:val="0563C1" w:themeColor="hyperlink"/>
      <w:u w:val="single"/>
    </w:rPr>
  </w:style>
  <w:style w:type="paragraph" w:styleId="NormalWeb">
    <w:name w:val="Normal (Web)"/>
    <w:basedOn w:val="Normal"/>
    <w:uiPriority w:val="99"/>
    <w:semiHidden/>
    <w:unhideWhenUsed/>
    <w:rsid w:val="005F653C"/>
    <w:rPr>
      <w:rFonts w:ascii="Times New Roman" w:hAnsi="Times New Roman"/>
    </w:rPr>
  </w:style>
  <w:style w:type="character" w:styleId="CommentReference">
    <w:name w:val="annotation reference"/>
    <w:basedOn w:val="DefaultParagraphFont"/>
    <w:uiPriority w:val="99"/>
    <w:semiHidden/>
    <w:unhideWhenUsed/>
    <w:rsid w:val="00A37A89"/>
    <w:rPr>
      <w:sz w:val="16"/>
      <w:szCs w:val="16"/>
    </w:rPr>
  </w:style>
  <w:style w:type="paragraph" w:styleId="CommentText">
    <w:name w:val="annotation text"/>
    <w:basedOn w:val="Normal"/>
    <w:link w:val="CommentTextChar"/>
    <w:uiPriority w:val="99"/>
    <w:semiHidden/>
    <w:unhideWhenUsed/>
    <w:rsid w:val="00A37A89"/>
    <w:rPr>
      <w:sz w:val="20"/>
      <w:szCs w:val="20"/>
    </w:rPr>
  </w:style>
  <w:style w:type="character" w:customStyle="1" w:styleId="CommentTextChar">
    <w:name w:val="Comment Text Char"/>
    <w:basedOn w:val="DefaultParagraphFont"/>
    <w:link w:val="CommentText"/>
    <w:uiPriority w:val="99"/>
    <w:semiHidden/>
    <w:rsid w:val="00A37A8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A37A89"/>
    <w:rPr>
      <w:b/>
      <w:bCs/>
    </w:rPr>
  </w:style>
  <w:style w:type="character" w:customStyle="1" w:styleId="CommentSubjectChar">
    <w:name w:val="Comment Subject Char"/>
    <w:basedOn w:val="CommentTextChar"/>
    <w:link w:val="CommentSubject"/>
    <w:uiPriority w:val="99"/>
    <w:semiHidden/>
    <w:rsid w:val="00A37A89"/>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A3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89"/>
    <w:rPr>
      <w:rFonts w:ascii="Segoe UI" w:eastAsia="Times New Roman" w:hAnsi="Segoe UI" w:cs="Segoe UI"/>
      <w:sz w:val="18"/>
      <w:szCs w:val="18"/>
    </w:rPr>
  </w:style>
  <w:style w:type="character" w:customStyle="1" w:styleId="jesuswords">
    <w:name w:val="jesuswords"/>
    <w:basedOn w:val="DefaultParagraphFont"/>
    <w:rsid w:val="00487A41"/>
  </w:style>
  <w:style w:type="character" w:customStyle="1" w:styleId="ind">
    <w:name w:val="ind"/>
    <w:basedOn w:val="DefaultParagraphFont"/>
    <w:rsid w:val="00487A41"/>
  </w:style>
  <w:style w:type="paragraph" w:styleId="NoSpacing">
    <w:name w:val="No Spacing"/>
    <w:uiPriority w:val="1"/>
    <w:qFormat/>
    <w:rsid w:val="00C706D4"/>
    <w:pPr>
      <w:spacing w:after="0" w:line="240" w:lineRule="auto"/>
    </w:pPr>
    <w:rPr>
      <w:rFonts w:ascii="Tahoma" w:eastAsia="Times New Roman" w:hAnsi="Tahoma" w:cs="Times New Roman"/>
      <w:sz w:val="24"/>
      <w:szCs w:val="24"/>
    </w:rPr>
  </w:style>
  <w:style w:type="character" w:customStyle="1" w:styleId="poetry2">
    <w:name w:val="poetry2"/>
    <w:basedOn w:val="DefaultParagraphFont"/>
    <w:rsid w:val="008154DE"/>
  </w:style>
  <w:style w:type="character" w:customStyle="1" w:styleId="poetry1">
    <w:name w:val="poetry1"/>
    <w:basedOn w:val="DefaultParagraphFont"/>
    <w:rsid w:val="008154DE"/>
  </w:style>
  <w:style w:type="character" w:customStyle="1" w:styleId="noindent">
    <w:name w:val="noindent"/>
    <w:basedOn w:val="DefaultParagraphFont"/>
    <w:rsid w:val="008154DE"/>
  </w:style>
  <w:style w:type="character" w:customStyle="1" w:styleId="poetry4">
    <w:name w:val="poetry4"/>
    <w:basedOn w:val="DefaultParagraphFont"/>
    <w:rsid w:val="006B2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E6"/>
    <w:pPr>
      <w:tabs>
        <w:tab w:val="center" w:pos="4680"/>
        <w:tab w:val="right" w:pos="9360"/>
      </w:tabs>
    </w:pPr>
  </w:style>
  <w:style w:type="character" w:customStyle="1" w:styleId="HeaderChar">
    <w:name w:val="Header Char"/>
    <w:basedOn w:val="DefaultParagraphFont"/>
    <w:link w:val="Header"/>
    <w:uiPriority w:val="99"/>
    <w:rsid w:val="005A4EE6"/>
    <w:rPr>
      <w:rFonts w:ascii="Tahoma" w:eastAsia="Times New Roman" w:hAnsi="Tahoma" w:cs="Times New Roman"/>
      <w:sz w:val="24"/>
      <w:szCs w:val="24"/>
    </w:rPr>
  </w:style>
  <w:style w:type="paragraph" w:styleId="Footer">
    <w:name w:val="footer"/>
    <w:basedOn w:val="Normal"/>
    <w:link w:val="FooterChar"/>
    <w:uiPriority w:val="99"/>
    <w:unhideWhenUsed/>
    <w:rsid w:val="005A4EE6"/>
    <w:pPr>
      <w:tabs>
        <w:tab w:val="center" w:pos="4680"/>
        <w:tab w:val="right" w:pos="9360"/>
      </w:tabs>
    </w:pPr>
  </w:style>
  <w:style w:type="character" w:customStyle="1" w:styleId="FooterChar">
    <w:name w:val="Footer Char"/>
    <w:basedOn w:val="DefaultParagraphFont"/>
    <w:link w:val="Footer"/>
    <w:uiPriority w:val="99"/>
    <w:rsid w:val="005A4EE6"/>
    <w:rPr>
      <w:rFonts w:ascii="Tahoma" w:eastAsia="Times New Roman" w:hAnsi="Tahoma" w:cs="Times New Roman"/>
      <w:sz w:val="24"/>
      <w:szCs w:val="24"/>
    </w:rPr>
  </w:style>
  <w:style w:type="character" w:styleId="Hyperlink">
    <w:name w:val="Hyperlink"/>
    <w:basedOn w:val="DefaultParagraphFont"/>
    <w:uiPriority w:val="99"/>
    <w:unhideWhenUsed/>
    <w:rsid w:val="00DD5321"/>
    <w:rPr>
      <w:color w:val="0563C1" w:themeColor="hyperlink"/>
      <w:u w:val="single"/>
    </w:rPr>
  </w:style>
  <w:style w:type="paragraph" w:styleId="NormalWeb">
    <w:name w:val="Normal (Web)"/>
    <w:basedOn w:val="Normal"/>
    <w:uiPriority w:val="99"/>
    <w:semiHidden/>
    <w:unhideWhenUsed/>
    <w:rsid w:val="005F653C"/>
    <w:rPr>
      <w:rFonts w:ascii="Times New Roman" w:hAnsi="Times New Roman"/>
    </w:rPr>
  </w:style>
  <w:style w:type="character" w:styleId="CommentReference">
    <w:name w:val="annotation reference"/>
    <w:basedOn w:val="DefaultParagraphFont"/>
    <w:uiPriority w:val="99"/>
    <w:semiHidden/>
    <w:unhideWhenUsed/>
    <w:rsid w:val="00A37A89"/>
    <w:rPr>
      <w:sz w:val="16"/>
      <w:szCs w:val="16"/>
    </w:rPr>
  </w:style>
  <w:style w:type="paragraph" w:styleId="CommentText">
    <w:name w:val="annotation text"/>
    <w:basedOn w:val="Normal"/>
    <w:link w:val="CommentTextChar"/>
    <w:uiPriority w:val="99"/>
    <w:semiHidden/>
    <w:unhideWhenUsed/>
    <w:rsid w:val="00A37A89"/>
    <w:rPr>
      <w:sz w:val="20"/>
      <w:szCs w:val="20"/>
    </w:rPr>
  </w:style>
  <w:style w:type="character" w:customStyle="1" w:styleId="CommentTextChar">
    <w:name w:val="Comment Text Char"/>
    <w:basedOn w:val="DefaultParagraphFont"/>
    <w:link w:val="CommentText"/>
    <w:uiPriority w:val="99"/>
    <w:semiHidden/>
    <w:rsid w:val="00A37A8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A37A89"/>
    <w:rPr>
      <w:b/>
      <w:bCs/>
    </w:rPr>
  </w:style>
  <w:style w:type="character" w:customStyle="1" w:styleId="CommentSubjectChar">
    <w:name w:val="Comment Subject Char"/>
    <w:basedOn w:val="CommentTextChar"/>
    <w:link w:val="CommentSubject"/>
    <w:uiPriority w:val="99"/>
    <w:semiHidden/>
    <w:rsid w:val="00A37A89"/>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A3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89"/>
    <w:rPr>
      <w:rFonts w:ascii="Segoe UI" w:eastAsia="Times New Roman" w:hAnsi="Segoe UI" w:cs="Segoe UI"/>
      <w:sz w:val="18"/>
      <w:szCs w:val="18"/>
    </w:rPr>
  </w:style>
  <w:style w:type="character" w:customStyle="1" w:styleId="jesuswords">
    <w:name w:val="jesuswords"/>
    <w:basedOn w:val="DefaultParagraphFont"/>
    <w:rsid w:val="00487A41"/>
  </w:style>
  <w:style w:type="character" w:customStyle="1" w:styleId="ind">
    <w:name w:val="ind"/>
    <w:basedOn w:val="DefaultParagraphFont"/>
    <w:rsid w:val="00487A41"/>
  </w:style>
  <w:style w:type="paragraph" w:styleId="NoSpacing">
    <w:name w:val="No Spacing"/>
    <w:uiPriority w:val="1"/>
    <w:qFormat/>
    <w:rsid w:val="00C706D4"/>
    <w:pPr>
      <w:spacing w:after="0" w:line="240" w:lineRule="auto"/>
    </w:pPr>
    <w:rPr>
      <w:rFonts w:ascii="Tahoma" w:eastAsia="Times New Roman" w:hAnsi="Tahoma" w:cs="Times New Roman"/>
      <w:sz w:val="24"/>
      <w:szCs w:val="24"/>
    </w:rPr>
  </w:style>
  <w:style w:type="character" w:customStyle="1" w:styleId="poetry2">
    <w:name w:val="poetry2"/>
    <w:basedOn w:val="DefaultParagraphFont"/>
    <w:rsid w:val="008154DE"/>
  </w:style>
  <w:style w:type="character" w:customStyle="1" w:styleId="poetry1">
    <w:name w:val="poetry1"/>
    <w:basedOn w:val="DefaultParagraphFont"/>
    <w:rsid w:val="008154DE"/>
  </w:style>
  <w:style w:type="character" w:customStyle="1" w:styleId="noindent">
    <w:name w:val="noindent"/>
    <w:basedOn w:val="DefaultParagraphFont"/>
    <w:rsid w:val="008154DE"/>
  </w:style>
  <w:style w:type="character" w:customStyle="1" w:styleId="poetry4">
    <w:name w:val="poetry4"/>
    <w:basedOn w:val="DefaultParagraphFont"/>
    <w:rsid w:val="006B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269">
      <w:bodyDiv w:val="1"/>
      <w:marLeft w:val="0"/>
      <w:marRight w:val="0"/>
      <w:marTop w:val="0"/>
      <w:marBottom w:val="0"/>
      <w:divBdr>
        <w:top w:val="none" w:sz="0" w:space="0" w:color="auto"/>
        <w:left w:val="none" w:sz="0" w:space="0" w:color="auto"/>
        <w:bottom w:val="none" w:sz="0" w:space="0" w:color="auto"/>
        <w:right w:val="none" w:sz="0" w:space="0" w:color="auto"/>
      </w:divBdr>
    </w:div>
    <w:div w:id="98181410">
      <w:bodyDiv w:val="1"/>
      <w:marLeft w:val="0"/>
      <w:marRight w:val="0"/>
      <w:marTop w:val="0"/>
      <w:marBottom w:val="0"/>
      <w:divBdr>
        <w:top w:val="none" w:sz="0" w:space="0" w:color="auto"/>
        <w:left w:val="none" w:sz="0" w:space="0" w:color="auto"/>
        <w:bottom w:val="none" w:sz="0" w:space="0" w:color="auto"/>
        <w:right w:val="none" w:sz="0" w:space="0" w:color="auto"/>
      </w:divBdr>
    </w:div>
    <w:div w:id="273101887">
      <w:bodyDiv w:val="1"/>
      <w:marLeft w:val="0"/>
      <w:marRight w:val="0"/>
      <w:marTop w:val="0"/>
      <w:marBottom w:val="0"/>
      <w:divBdr>
        <w:top w:val="none" w:sz="0" w:space="0" w:color="auto"/>
        <w:left w:val="none" w:sz="0" w:space="0" w:color="auto"/>
        <w:bottom w:val="none" w:sz="0" w:space="0" w:color="auto"/>
        <w:right w:val="none" w:sz="0" w:space="0" w:color="auto"/>
      </w:divBdr>
    </w:div>
    <w:div w:id="350491099">
      <w:bodyDiv w:val="1"/>
      <w:marLeft w:val="0"/>
      <w:marRight w:val="0"/>
      <w:marTop w:val="0"/>
      <w:marBottom w:val="0"/>
      <w:divBdr>
        <w:top w:val="none" w:sz="0" w:space="0" w:color="auto"/>
        <w:left w:val="none" w:sz="0" w:space="0" w:color="auto"/>
        <w:bottom w:val="none" w:sz="0" w:space="0" w:color="auto"/>
        <w:right w:val="none" w:sz="0" w:space="0" w:color="auto"/>
      </w:divBdr>
    </w:div>
    <w:div w:id="396896866">
      <w:bodyDiv w:val="1"/>
      <w:marLeft w:val="0"/>
      <w:marRight w:val="0"/>
      <w:marTop w:val="0"/>
      <w:marBottom w:val="0"/>
      <w:divBdr>
        <w:top w:val="none" w:sz="0" w:space="0" w:color="auto"/>
        <w:left w:val="none" w:sz="0" w:space="0" w:color="auto"/>
        <w:bottom w:val="none" w:sz="0" w:space="0" w:color="auto"/>
        <w:right w:val="none" w:sz="0" w:space="0" w:color="auto"/>
      </w:divBdr>
    </w:div>
    <w:div w:id="583730989">
      <w:bodyDiv w:val="1"/>
      <w:marLeft w:val="0"/>
      <w:marRight w:val="0"/>
      <w:marTop w:val="0"/>
      <w:marBottom w:val="0"/>
      <w:divBdr>
        <w:top w:val="none" w:sz="0" w:space="0" w:color="auto"/>
        <w:left w:val="none" w:sz="0" w:space="0" w:color="auto"/>
        <w:bottom w:val="none" w:sz="0" w:space="0" w:color="auto"/>
        <w:right w:val="none" w:sz="0" w:space="0" w:color="auto"/>
      </w:divBdr>
    </w:div>
    <w:div w:id="598373387">
      <w:bodyDiv w:val="1"/>
      <w:marLeft w:val="0"/>
      <w:marRight w:val="0"/>
      <w:marTop w:val="0"/>
      <w:marBottom w:val="0"/>
      <w:divBdr>
        <w:top w:val="none" w:sz="0" w:space="0" w:color="auto"/>
        <w:left w:val="none" w:sz="0" w:space="0" w:color="auto"/>
        <w:bottom w:val="none" w:sz="0" w:space="0" w:color="auto"/>
        <w:right w:val="none" w:sz="0" w:space="0" w:color="auto"/>
      </w:divBdr>
    </w:div>
    <w:div w:id="649140011">
      <w:bodyDiv w:val="1"/>
      <w:marLeft w:val="0"/>
      <w:marRight w:val="0"/>
      <w:marTop w:val="0"/>
      <w:marBottom w:val="0"/>
      <w:divBdr>
        <w:top w:val="none" w:sz="0" w:space="0" w:color="auto"/>
        <w:left w:val="none" w:sz="0" w:space="0" w:color="auto"/>
        <w:bottom w:val="none" w:sz="0" w:space="0" w:color="auto"/>
        <w:right w:val="none" w:sz="0" w:space="0" w:color="auto"/>
      </w:divBdr>
    </w:div>
    <w:div w:id="669716398">
      <w:bodyDiv w:val="1"/>
      <w:marLeft w:val="0"/>
      <w:marRight w:val="0"/>
      <w:marTop w:val="0"/>
      <w:marBottom w:val="0"/>
      <w:divBdr>
        <w:top w:val="none" w:sz="0" w:space="0" w:color="auto"/>
        <w:left w:val="none" w:sz="0" w:space="0" w:color="auto"/>
        <w:bottom w:val="none" w:sz="0" w:space="0" w:color="auto"/>
        <w:right w:val="none" w:sz="0" w:space="0" w:color="auto"/>
      </w:divBdr>
    </w:div>
    <w:div w:id="740100401">
      <w:bodyDiv w:val="1"/>
      <w:marLeft w:val="0"/>
      <w:marRight w:val="0"/>
      <w:marTop w:val="0"/>
      <w:marBottom w:val="0"/>
      <w:divBdr>
        <w:top w:val="none" w:sz="0" w:space="0" w:color="auto"/>
        <w:left w:val="none" w:sz="0" w:space="0" w:color="auto"/>
        <w:bottom w:val="none" w:sz="0" w:space="0" w:color="auto"/>
        <w:right w:val="none" w:sz="0" w:space="0" w:color="auto"/>
      </w:divBdr>
    </w:div>
    <w:div w:id="750468138">
      <w:bodyDiv w:val="1"/>
      <w:marLeft w:val="0"/>
      <w:marRight w:val="0"/>
      <w:marTop w:val="0"/>
      <w:marBottom w:val="0"/>
      <w:divBdr>
        <w:top w:val="none" w:sz="0" w:space="0" w:color="auto"/>
        <w:left w:val="none" w:sz="0" w:space="0" w:color="auto"/>
        <w:bottom w:val="none" w:sz="0" w:space="0" w:color="auto"/>
        <w:right w:val="none" w:sz="0" w:space="0" w:color="auto"/>
      </w:divBdr>
    </w:div>
    <w:div w:id="768892499">
      <w:bodyDiv w:val="1"/>
      <w:marLeft w:val="0"/>
      <w:marRight w:val="0"/>
      <w:marTop w:val="0"/>
      <w:marBottom w:val="0"/>
      <w:divBdr>
        <w:top w:val="none" w:sz="0" w:space="0" w:color="auto"/>
        <w:left w:val="none" w:sz="0" w:space="0" w:color="auto"/>
        <w:bottom w:val="none" w:sz="0" w:space="0" w:color="auto"/>
        <w:right w:val="none" w:sz="0" w:space="0" w:color="auto"/>
      </w:divBdr>
    </w:div>
    <w:div w:id="819612540">
      <w:bodyDiv w:val="1"/>
      <w:marLeft w:val="0"/>
      <w:marRight w:val="0"/>
      <w:marTop w:val="0"/>
      <w:marBottom w:val="0"/>
      <w:divBdr>
        <w:top w:val="none" w:sz="0" w:space="0" w:color="auto"/>
        <w:left w:val="none" w:sz="0" w:space="0" w:color="auto"/>
        <w:bottom w:val="none" w:sz="0" w:space="0" w:color="auto"/>
        <w:right w:val="none" w:sz="0" w:space="0" w:color="auto"/>
      </w:divBdr>
    </w:div>
    <w:div w:id="835995097">
      <w:bodyDiv w:val="1"/>
      <w:marLeft w:val="0"/>
      <w:marRight w:val="0"/>
      <w:marTop w:val="0"/>
      <w:marBottom w:val="0"/>
      <w:divBdr>
        <w:top w:val="none" w:sz="0" w:space="0" w:color="auto"/>
        <w:left w:val="none" w:sz="0" w:space="0" w:color="auto"/>
        <w:bottom w:val="none" w:sz="0" w:space="0" w:color="auto"/>
        <w:right w:val="none" w:sz="0" w:space="0" w:color="auto"/>
      </w:divBdr>
    </w:div>
    <w:div w:id="859666048">
      <w:bodyDiv w:val="1"/>
      <w:marLeft w:val="0"/>
      <w:marRight w:val="0"/>
      <w:marTop w:val="0"/>
      <w:marBottom w:val="0"/>
      <w:divBdr>
        <w:top w:val="none" w:sz="0" w:space="0" w:color="auto"/>
        <w:left w:val="none" w:sz="0" w:space="0" w:color="auto"/>
        <w:bottom w:val="none" w:sz="0" w:space="0" w:color="auto"/>
        <w:right w:val="none" w:sz="0" w:space="0" w:color="auto"/>
      </w:divBdr>
    </w:div>
    <w:div w:id="888343092">
      <w:bodyDiv w:val="1"/>
      <w:marLeft w:val="0"/>
      <w:marRight w:val="0"/>
      <w:marTop w:val="0"/>
      <w:marBottom w:val="0"/>
      <w:divBdr>
        <w:top w:val="none" w:sz="0" w:space="0" w:color="auto"/>
        <w:left w:val="none" w:sz="0" w:space="0" w:color="auto"/>
        <w:bottom w:val="none" w:sz="0" w:space="0" w:color="auto"/>
        <w:right w:val="none" w:sz="0" w:space="0" w:color="auto"/>
      </w:divBdr>
    </w:div>
    <w:div w:id="935210432">
      <w:bodyDiv w:val="1"/>
      <w:marLeft w:val="0"/>
      <w:marRight w:val="0"/>
      <w:marTop w:val="0"/>
      <w:marBottom w:val="0"/>
      <w:divBdr>
        <w:top w:val="none" w:sz="0" w:space="0" w:color="auto"/>
        <w:left w:val="none" w:sz="0" w:space="0" w:color="auto"/>
        <w:bottom w:val="none" w:sz="0" w:space="0" w:color="auto"/>
        <w:right w:val="none" w:sz="0" w:space="0" w:color="auto"/>
      </w:divBdr>
    </w:div>
    <w:div w:id="974525589">
      <w:bodyDiv w:val="1"/>
      <w:marLeft w:val="0"/>
      <w:marRight w:val="0"/>
      <w:marTop w:val="0"/>
      <w:marBottom w:val="0"/>
      <w:divBdr>
        <w:top w:val="none" w:sz="0" w:space="0" w:color="auto"/>
        <w:left w:val="none" w:sz="0" w:space="0" w:color="auto"/>
        <w:bottom w:val="none" w:sz="0" w:space="0" w:color="auto"/>
        <w:right w:val="none" w:sz="0" w:space="0" w:color="auto"/>
      </w:divBdr>
    </w:div>
    <w:div w:id="1084188724">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155872113">
      <w:bodyDiv w:val="1"/>
      <w:marLeft w:val="0"/>
      <w:marRight w:val="0"/>
      <w:marTop w:val="0"/>
      <w:marBottom w:val="0"/>
      <w:divBdr>
        <w:top w:val="none" w:sz="0" w:space="0" w:color="auto"/>
        <w:left w:val="none" w:sz="0" w:space="0" w:color="auto"/>
        <w:bottom w:val="none" w:sz="0" w:space="0" w:color="auto"/>
        <w:right w:val="none" w:sz="0" w:space="0" w:color="auto"/>
      </w:divBdr>
    </w:div>
    <w:div w:id="1362169772">
      <w:bodyDiv w:val="1"/>
      <w:marLeft w:val="0"/>
      <w:marRight w:val="0"/>
      <w:marTop w:val="0"/>
      <w:marBottom w:val="0"/>
      <w:divBdr>
        <w:top w:val="none" w:sz="0" w:space="0" w:color="auto"/>
        <w:left w:val="none" w:sz="0" w:space="0" w:color="auto"/>
        <w:bottom w:val="none" w:sz="0" w:space="0" w:color="auto"/>
        <w:right w:val="none" w:sz="0" w:space="0" w:color="auto"/>
      </w:divBdr>
    </w:div>
    <w:div w:id="1385831144">
      <w:bodyDiv w:val="1"/>
      <w:marLeft w:val="0"/>
      <w:marRight w:val="0"/>
      <w:marTop w:val="0"/>
      <w:marBottom w:val="0"/>
      <w:divBdr>
        <w:top w:val="none" w:sz="0" w:space="0" w:color="auto"/>
        <w:left w:val="none" w:sz="0" w:space="0" w:color="auto"/>
        <w:bottom w:val="none" w:sz="0" w:space="0" w:color="auto"/>
        <w:right w:val="none" w:sz="0" w:space="0" w:color="auto"/>
      </w:divBdr>
    </w:div>
    <w:div w:id="1405181508">
      <w:bodyDiv w:val="1"/>
      <w:marLeft w:val="0"/>
      <w:marRight w:val="0"/>
      <w:marTop w:val="0"/>
      <w:marBottom w:val="0"/>
      <w:divBdr>
        <w:top w:val="none" w:sz="0" w:space="0" w:color="auto"/>
        <w:left w:val="none" w:sz="0" w:space="0" w:color="auto"/>
        <w:bottom w:val="none" w:sz="0" w:space="0" w:color="auto"/>
        <w:right w:val="none" w:sz="0" w:space="0" w:color="auto"/>
      </w:divBdr>
    </w:div>
    <w:div w:id="1425881861">
      <w:bodyDiv w:val="1"/>
      <w:marLeft w:val="0"/>
      <w:marRight w:val="0"/>
      <w:marTop w:val="0"/>
      <w:marBottom w:val="0"/>
      <w:divBdr>
        <w:top w:val="none" w:sz="0" w:space="0" w:color="auto"/>
        <w:left w:val="none" w:sz="0" w:space="0" w:color="auto"/>
        <w:bottom w:val="none" w:sz="0" w:space="0" w:color="auto"/>
        <w:right w:val="none" w:sz="0" w:space="0" w:color="auto"/>
      </w:divBdr>
    </w:div>
    <w:div w:id="1521431692">
      <w:bodyDiv w:val="1"/>
      <w:marLeft w:val="0"/>
      <w:marRight w:val="0"/>
      <w:marTop w:val="0"/>
      <w:marBottom w:val="0"/>
      <w:divBdr>
        <w:top w:val="none" w:sz="0" w:space="0" w:color="auto"/>
        <w:left w:val="none" w:sz="0" w:space="0" w:color="auto"/>
        <w:bottom w:val="none" w:sz="0" w:space="0" w:color="auto"/>
        <w:right w:val="none" w:sz="0" w:space="0" w:color="auto"/>
      </w:divBdr>
    </w:div>
    <w:div w:id="1545290689">
      <w:bodyDiv w:val="1"/>
      <w:marLeft w:val="0"/>
      <w:marRight w:val="0"/>
      <w:marTop w:val="0"/>
      <w:marBottom w:val="0"/>
      <w:divBdr>
        <w:top w:val="none" w:sz="0" w:space="0" w:color="auto"/>
        <w:left w:val="none" w:sz="0" w:space="0" w:color="auto"/>
        <w:bottom w:val="none" w:sz="0" w:space="0" w:color="auto"/>
        <w:right w:val="none" w:sz="0" w:space="0" w:color="auto"/>
      </w:divBdr>
    </w:div>
    <w:div w:id="1572539175">
      <w:bodyDiv w:val="1"/>
      <w:marLeft w:val="0"/>
      <w:marRight w:val="0"/>
      <w:marTop w:val="0"/>
      <w:marBottom w:val="0"/>
      <w:divBdr>
        <w:top w:val="none" w:sz="0" w:space="0" w:color="auto"/>
        <w:left w:val="none" w:sz="0" w:space="0" w:color="auto"/>
        <w:bottom w:val="none" w:sz="0" w:space="0" w:color="auto"/>
        <w:right w:val="none" w:sz="0" w:space="0" w:color="auto"/>
      </w:divBdr>
    </w:div>
    <w:div w:id="1619293804">
      <w:bodyDiv w:val="1"/>
      <w:marLeft w:val="0"/>
      <w:marRight w:val="0"/>
      <w:marTop w:val="0"/>
      <w:marBottom w:val="0"/>
      <w:divBdr>
        <w:top w:val="none" w:sz="0" w:space="0" w:color="auto"/>
        <w:left w:val="none" w:sz="0" w:space="0" w:color="auto"/>
        <w:bottom w:val="none" w:sz="0" w:space="0" w:color="auto"/>
        <w:right w:val="none" w:sz="0" w:space="0" w:color="auto"/>
      </w:divBdr>
    </w:div>
    <w:div w:id="1748918198">
      <w:bodyDiv w:val="1"/>
      <w:marLeft w:val="0"/>
      <w:marRight w:val="0"/>
      <w:marTop w:val="0"/>
      <w:marBottom w:val="0"/>
      <w:divBdr>
        <w:top w:val="none" w:sz="0" w:space="0" w:color="auto"/>
        <w:left w:val="none" w:sz="0" w:space="0" w:color="auto"/>
        <w:bottom w:val="none" w:sz="0" w:space="0" w:color="auto"/>
        <w:right w:val="none" w:sz="0" w:space="0" w:color="auto"/>
      </w:divBdr>
    </w:div>
    <w:div w:id="1798640297">
      <w:bodyDiv w:val="1"/>
      <w:marLeft w:val="0"/>
      <w:marRight w:val="0"/>
      <w:marTop w:val="0"/>
      <w:marBottom w:val="0"/>
      <w:divBdr>
        <w:top w:val="none" w:sz="0" w:space="0" w:color="auto"/>
        <w:left w:val="none" w:sz="0" w:space="0" w:color="auto"/>
        <w:bottom w:val="none" w:sz="0" w:space="0" w:color="auto"/>
        <w:right w:val="none" w:sz="0" w:space="0" w:color="auto"/>
      </w:divBdr>
    </w:div>
    <w:div w:id="1817144089">
      <w:bodyDiv w:val="1"/>
      <w:marLeft w:val="0"/>
      <w:marRight w:val="0"/>
      <w:marTop w:val="0"/>
      <w:marBottom w:val="0"/>
      <w:divBdr>
        <w:top w:val="none" w:sz="0" w:space="0" w:color="auto"/>
        <w:left w:val="none" w:sz="0" w:space="0" w:color="auto"/>
        <w:bottom w:val="none" w:sz="0" w:space="0" w:color="auto"/>
        <w:right w:val="none" w:sz="0" w:space="0" w:color="auto"/>
      </w:divBdr>
    </w:div>
    <w:div w:id="1851724551">
      <w:bodyDiv w:val="1"/>
      <w:marLeft w:val="0"/>
      <w:marRight w:val="0"/>
      <w:marTop w:val="0"/>
      <w:marBottom w:val="0"/>
      <w:divBdr>
        <w:top w:val="none" w:sz="0" w:space="0" w:color="auto"/>
        <w:left w:val="none" w:sz="0" w:space="0" w:color="auto"/>
        <w:bottom w:val="none" w:sz="0" w:space="0" w:color="auto"/>
        <w:right w:val="none" w:sz="0" w:space="0" w:color="auto"/>
      </w:divBdr>
    </w:div>
    <w:div w:id="1883832583">
      <w:bodyDiv w:val="1"/>
      <w:marLeft w:val="0"/>
      <w:marRight w:val="0"/>
      <w:marTop w:val="0"/>
      <w:marBottom w:val="0"/>
      <w:divBdr>
        <w:top w:val="none" w:sz="0" w:space="0" w:color="auto"/>
        <w:left w:val="none" w:sz="0" w:space="0" w:color="auto"/>
        <w:bottom w:val="none" w:sz="0" w:space="0" w:color="auto"/>
        <w:right w:val="none" w:sz="0" w:space="0" w:color="auto"/>
      </w:divBdr>
    </w:div>
    <w:div w:id="1927759958">
      <w:bodyDiv w:val="1"/>
      <w:marLeft w:val="0"/>
      <w:marRight w:val="0"/>
      <w:marTop w:val="0"/>
      <w:marBottom w:val="0"/>
      <w:divBdr>
        <w:top w:val="none" w:sz="0" w:space="0" w:color="auto"/>
        <w:left w:val="none" w:sz="0" w:space="0" w:color="auto"/>
        <w:bottom w:val="none" w:sz="0" w:space="0" w:color="auto"/>
        <w:right w:val="none" w:sz="0" w:space="0" w:color="auto"/>
      </w:divBdr>
    </w:div>
    <w:div w:id="1971595262">
      <w:bodyDiv w:val="1"/>
      <w:marLeft w:val="0"/>
      <w:marRight w:val="0"/>
      <w:marTop w:val="0"/>
      <w:marBottom w:val="0"/>
      <w:divBdr>
        <w:top w:val="none" w:sz="0" w:space="0" w:color="auto"/>
        <w:left w:val="none" w:sz="0" w:space="0" w:color="auto"/>
        <w:bottom w:val="none" w:sz="0" w:space="0" w:color="auto"/>
        <w:right w:val="none" w:sz="0" w:space="0" w:color="auto"/>
      </w:divBdr>
    </w:div>
    <w:div w:id="2033605541">
      <w:bodyDiv w:val="1"/>
      <w:marLeft w:val="0"/>
      <w:marRight w:val="0"/>
      <w:marTop w:val="0"/>
      <w:marBottom w:val="0"/>
      <w:divBdr>
        <w:top w:val="none" w:sz="0" w:space="0" w:color="auto"/>
        <w:left w:val="none" w:sz="0" w:space="0" w:color="auto"/>
        <w:bottom w:val="none" w:sz="0" w:space="0" w:color="auto"/>
        <w:right w:val="none" w:sz="0" w:space="0" w:color="auto"/>
      </w:divBdr>
    </w:div>
    <w:div w:id="2035033574">
      <w:bodyDiv w:val="1"/>
      <w:marLeft w:val="0"/>
      <w:marRight w:val="0"/>
      <w:marTop w:val="0"/>
      <w:marBottom w:val="0"/>
      <w:divBdr>
        <w:top w:val="none" w:sz="0" w:space="0" w:color="auto"/>
        <w:left w:val="none" w:sz="0" w:space="0" w:color="auto"/>
        <w:bottom w:val="none" w:sz="0" w:space="0" w:color="auto"/>
        <w:right w:val="none" w:sz="0" w:space="0" w:color="auto"/>
      </w:divBdr>
    </w:div>
    <w:div w:id="2045516236">
      <w:bodyDiv w:val="1"/>
      <w:marLeft w:val="0"/>
      <w:marRight w:val="0"/>
      <w:marTop w:val="0"/>
      <w:marBottom w:val="0"/>
      <w:divBdr>
        <w:top w:val="none" w:sz="0" w:space="0" w:color="auto"/>
        <w:left w:val="none" w:sz="0" w:space="0" w:color="auto"/>
        <w:bottom w:val="none" w:sz="0" w:space="0" w:color="auto"/>
        <w:right w:val="none" w:sz="0" w:space="0" w:color="auto"/>
      </w:divBdr>
    </w:div>
    <w:div w:id="2060008706">
      <w:bodyDiv w:val="1"/>
      <w:marLeft w:val="0"/>
      <w:marRight w:val="0"/>
      <w:marTop w:val="0"/>
      <w:marBottom w:val="0"/>
      <w:divBdr>
        <w:top w:val="none" w:sz="0" w:space="0" w:color="auto"/>
        <w:left w:val="none" w:sz="0" w:space="0" w:color="auto"/>
        <w:bottom w:val="none" w:sz="0" w:space="0" w:color="auto"/>
        <w:right w:val="none" w:sz="0" w:space="0" w:color="auto"/>
      </w:divBdr>
    </w:div>
    <w:div w:id="2093425150">
      <w:bodyDiv w:val="1"/>
      <w:marLeft w:val="0"/>
      <w:marRight w:val="0"/>
      <w:marTop w:val="0"/>
      <w:marBottom w:val="0"/>
      <w:divBdr>
        <w:top w:val="none" w:sz="0" w:space="0" w:color="auto"/>
        <w:left w:val="none" w:sz="0" w:space="0" w:color="auto"/>
        <w:bottom w:val="none" w:sz="0" w:space="0" w:color="auto"/>
        <w:right w:val="none" w:sz="0" w:space="0" w:color="auto"/>
      </w:divBdr>
    </w:div>
    <w:div w:id="2120877071">
      <w:bodyDiv w:val="1"/>
      <w:marLeft w:val="0"/>
      <w:marRight w:val="0"/>
      <w:marTop w:val="0"/>
      <w:marBottom w:val="0"/>
      <w:divBdr>
        <w:top w:val="none" w:sz="0" w:space="0" w:color="auto"/>
        <w:left w:val="none" w:sz="0" w:space="0" w:color="auto"/>
        <w:bottom w:val="none" w:sz="0" w:space="0" w:color="auto"/>
        <w:right w:val="none" w:sz="0" w:space="0" w:color="auto"/>
      </w:divBdr>
    </w:div>
    <w:div w:id="2130007910">
      <w:bodyDiv w:val="1"/>
      <w:marLeft w:val="0"/>
      <w:marRight w:val="0"/>
      <w:marTop w:val="0"/>
      <w:marBottom w:val="0"/>
      <w:divBdr>
        <w:top w:val="none" w:sz="0" w:space="0" w:color="auto"/>
        <w:left w:val="none" w:sz="0" w:space="0" w:color="auto"/>
        <w:bottom w:val="none" w:sz="0" w:space="0" w:color="auto"/>
        <w:right w:val="none" w:sz="0" w:space="0" w:color="auto"/>
      </w:divBdr>
    </w:div>
    <w:div w:id="21374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Daniel Wallace</cp:lastModifiedBy>
  <cp:revision>9</cp:revision>
  <cp:lastPrinted>2015-09-12T17:43:00Z</cp:lastPrinted>
  <dcterms:created xsi:type="dcterms:W3CDTF">2015-09-04T14:58:00Z</dcterms:created>
  <dcterms:modified xsi:type="dcterms:W3CDTF">2015-10-26T21:14:00Z</dcterms:modified>
</cp:coreProperties>
</file>